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602FCF" w:rsidP="00E61548">
      <w:pPr>
        <w:jc w:val="center"/>
        <w:rPr>
          <w:rFonts w:ascii="Georgia" w:hAnsi="Georgia"/>
          <w:b/>
        </w:rPr>
      </w:pPr>
      <w:r>
        <w:rPr>
          <w:rFonts w:ascii="Georgia" w:hAnsi="Georgia"/>
          <w:b/>
        </w:rPr>
        <w:t>Illusion and Reality</w:t>
      </w:r>
      <w:r w:rsidR="00D66B66">
        <w:rPr>
          <w:rFonts w:ascii="Georgia" w:hAnsi="Georgia"/>
          <w:b/>
        </w:rPr>
        <w:t xml:space="preserve"> – Relationship between the Two Truths</w:t>
      </w:r>
    </w:p>
    <w:p w:rsidR="00E61548" w:rsidRPr="00E61548" w:rsidRDefault="001F2D8E" w:rsidP="008278D1">
      <w:pPr>
        <w:tabs>
          <w:tab w:val="left" w:pos="7331"/>
        </w:tabs>
        <w:rPr>
          <w:rFonts w:ascii="Georgia" w:hAnsi="Georgia"/>
          <w:b/>
          <w:sz w:val="18"/>
          <w:szCs w:val="18"/>
        </w:rPr>
      </w:pPr>
      <w:r>
        <w:rPr>
          <w:rFonts w:ascii="Georgia" w:hAnsi="Georgia"/>
          <w:b/>
          <w:noProof/>
          <w:sz w:val="18"/>
          <w:szCs w:val="18"/>
          <w:lang w:eastAsia="en-AU"/>
        </w:rPr>
        <w:pict>
          <v:shapetype id="_x0000_t202" coordsize="21600,21600" o:spt="202" path="m,l,21600r21600,l21600,xe">
            <v:stroke joinstyle="miter"/>
            <v:path gradientshapeok="t" o:connecttype="rect"/>
          </v:shapetype>
          <v:shape id="_x0000_s1030" type="#_x0000_t202" style="position:absolute;margin-left:284.55pt;margin-top:7.3pt;width:253.3pt;height:678.5pt;z-index:251667456;mso-width-relative:margin;mso-height-relative:margin">
            <v:textbox>
              <w:txbxContent>
                <w:p w:rsidR="008278D1" w:rsidRDefault="00F41557" w:rsidP="008278D1">
                  <w:pPr>
                    <w:spacing w:after="0"/>
                    <w:jc w:val="center"/>
                    <w:rPr>
                      <w:rFonts w:ascii="Georgia" w:hAnsi="Georgia"/>
                      <w:b/>
                      <w:i/>
                      <w:sz w:val="18"/>
                      <w:szCs w:val="18"/>
                    </w:rPr>
                  </w:pPr>
                  <w:r>
                    <w:rPr>
                      <w:rFonts w:ascii="Georgia" w:hAnsi="Georgia"/>
                      <w:b/>
                      <w:i/>
                      <w:sz w:val="18"/>
                      <w:szCs w:val="18"/>
                    </w:rPr>
                    <w:t>One Entity, Different Isolates</w:t>
                  </w:r>
                </w:p>
                <w:p w:rsidR="00602FCF" w:rsidRDefault="008278D1" w:rsidP="00602FCF">
                  <w:pPr>
                    <w:spacing w:after="0"/>
                    <w:rPr>
                      <w:rFonts w:ascii="Georgia" w:hAnsi="Georgia"/>
                      <w:sz w:val="18"/>
                      <w:szCs w:val="18"/>
                    </w:rPr>
                  </w:pPr>
                  <w:r w:rsidRPr="00D36F21">
                    <w:rPr>
                      <w:rFonts w:ascii="Georgia" w:hAnsi="Georgia"/>
                      <w:sz w:val="18"/>
                      <w:szCs w:val="18"/>
                    </w:rPr>
                    <w:t>▪</w:t>
                  </w:r>
                  <w:r>
                    <w:rPr>
                      <w:rFonts w:ascii="Georgia" w:hAnsi="Georgia"/>
                      <w:sz w:val="18"/>
                      <w:szCs w:val="18"/>
                    </w:rPr>
                    <w:t xml:space="preserve"> </w:t>
                  </w:r>
                  <w:r w:rsidR="00225C02">
                    <w:rPr>
                      <w:rFonts w:ascii="Georgia" w:hAnsi="Georgia"/>
                      <w:sz w:val="18"/>
                      <w:szCs w:val="18"/>
                    </w:rPr>
                    <w:t>Relative truth and ultimate truth are one entity, but they are not the same (because they are mutually exclusive).</w:t>
                  </w:r>
                  <w:r w:rsidR="00753B92">
                    <w:rPr>
                      <w:rFonts w:ascii="Georgia" w:hAnsi="Georgia"/>
                      <w:sz w:val="18"/>
                      <w:szCs w:val="18"/>
                    </w:rPr>
                    <w:t xml:space="preserve"> For any phenomenon, we can examine either of the two natures and arrive at the conclusion that they are both the same entity.</w:t>
                  </w:r>
                </w:p>
                <w:p w:rsidR="004C6F52" w:rsidRDefault="00753B92" w:rsidP="00602FCF">
                  <w:pPr>
                    <w:spacing w:after="0"/>
                    <w:rPr>
                      <w:rFonts w:ascii="Georgia" w:hAnsi="Georgia"/>
                      <w:sz w:val="18"/>
                      <w:szCs w:val="18"/>
                    </w:rPr>
                  </w:pPr>
                  <w:r w:rsidRPr="00753B92">
                    <w:rPr>
                      <w:rFonts w:ascii="Georgia" w:hAnsi="Georgia"/>
                      <w:sz w:val="18"/>
                      <w:szCs w:val="18"/>
                    </w:rPr>
                    <w:t>▪</w:t>
                  </w:r>
                  <w:r>
                    <w:rPr>
                      <w:rFonts w:ascii="Georgia" w:hAnsi="Georgia"/>
                      <w:sz w:val="18"/>
                      <w:szCs w:val="18"/>
                    </w:rPr>
                    <w:t xml:space="preserve"> </w:t>
                  </w:r>
                  <w:proofErr w:type="gramStart"/>
                  <w:r w:rsidR="001D68F9" w:rsidRPr="001D68F9">
                    <w:rPr>
                      <w:rFonts w:ascii="Georgia" w:hAnsi="Georgia"/>
                      <w:i/>
                      <w:sz w:val="18"/>
                      <w:szCs w:val="18"/>
                    </w:rPr>
                    <w:t>One</w:t>
                  </w:r>
                  <w:proofErr w:type="gramEnd"/>
                  <w:r w:rsidR="001D68F9" w:rsidRPr="001D68F9">
                    <w:rPr>
                      <w:rFonts w:ascii="Georgia" w:hAnsi="Georgia"/>
                      <w:i/>
                      <w:sz w:val="18"/>
                      <w:szCs w:val="18"/>
                    </w:rPr>
                    <w:t xml:space="preserve"> entity</w:t>
                  </w:r>
                  <w:r w:rsidR="001D68F9">
                    <w:rPr>
                      <w:rFonts w:ascii="Georgia" w:hAnsi="Georgia"/>
                      <w:sz w:val="18"/>
                      <w:szCs w:val="18"/>
                    </w:rPr>
                    <w:t xml:space="preserve">: </w:t>
                  </w:r>
                  <w:r>
                    <w:rPr>
                      <w:rFonts w:ascii="Georgia" w:hAnsi="Georgia"/>
                      <w:sz w:val="18"/>
                      <w:szCs w:val="18"/>
                    </w:rPr>
                    <w:t>A body</w:t>
                  </w:r>
                  <w:r w:rsidR="001D68F9">
                    <w:rPr>
                      <w:rFonts w:ascii="Georgia" w:hAnsi="Georgia"/>
                      <w:sz w:val="18"/>
                      <w:szCs w:val="18"/>
                    </w:rPr>
                    <w:t>, for example,</w:t>
                  </w:r>
                  <w:r>
                    <w:rPr>
                      <w:rFonts w:ascii="Georgia" w:hAnsi="Georgia"/>
                      <w:sz w:val="18"/>
                      <w:szCs w:val="18"/>
                    </w:rPr>
                    <w:t xml:space="preserve"> exists – therefore it must either by a conventional truth or an ultimate truth. However, the body </w:t>
                  </w:r>
                  <w:r>
                    <w:rPr>
                      <w:rFonts w:ascii="Georgia" w:hAnsi="Georgia"/>
                      <w:i/>
                      <w:sz w:val="18"/>
                      <w:szCs w:val="18"/>
                    </w:rPr>
                    <w:t>has</w:t>
                  </w:r>
                  <w:r>
                    <w:rPr>
                      <w:rFonts w:ascii="Georgia" w:hAnsi="Georgia"/>
                      <w:sz w:val="18"/>
                      <w:szCs w:val="18"/>
                    </w:rPr>
                    <w:t xml:space="preserve"> both natures – but it </w:t>
                  </w:r>
                  <w:r>
                    <w:rPr>
                      <w:rFonts w:ascii="Georgia" w:hAnsi="Georgia"/>
                      <w:i/>
                      <w:sz w:val="18"/>
                      <w:szCs w:val="18"/>
                    </w:rPr>
                    <w:t>is not</w:t>
                  </w:r>
                  <w:r>
                    <w:rPr>
                      <w:rFonts w:ascii="Georgia" w:hAnsi="Georgia"/>
                      <w:sz w:val="18"/>
                      <w:szCs w:val="18"/>
                    </w:rPr>
                    <w:t xml:space="preserve"> both natures. The existence of a body </w:t>
                  </w:r>
                  <w:r>
                    <w:rPr>
                      <w:rFonts w:ascii="Georgia" w:hAnsi="Georgia"/>
                      <w:i/>
                      <w:sz w:val="18"/>
                      <w:szCs w:val="18"/>
                    </w:rPr>
                    <w:t>is</w:t>
                  </w:r>
                  <w:r>
                    <w:rPr>
                      <w:rFonts w:ascii="Georgia" w:hAnsi="Georgia"/>
                      <w:sz w:val="18"/>
                      <w:szCs w:val="18"/>
                    </w:rPr>
                    <w:t xml:space="preserve"> its conventional truth nature, but it </w:t>
                  </w:r>
                  <w:r>
                    <w:rPr>
                      <w:rFonts w:ascii="Georgia" w:hAnsi="Georgia"/>
                      <w:i/>
                      <w:sz w:val="18"/>
                      <w:szCs w:val="18"/>
                    </w:rPr>
                    <w:t>has</w:t>
                  </w:r>
                  <w:r>
                    <w:rPr>
                      <w:rFonts w:ascii="Georgia" w:hAnsi="Georgia"/>
                      <w:sz w:val="18"/>
                      <w:szCs w:val="18"/>
                    </w:rPr>
                    <w:t xml:space="preserve"> another nature as well, that is, its ultimate truth nature. The body's relative and ultimate truths are </w:t>
                  </w:r>
                  <w:r>
                    <w:rPr>
                      <w:rFonts w:ascii="Georgia" w:hAnsi="Georgia"/>
                      <w:i/>
                      <w:sz w:val="18"/>
                      <w:szCs w:val="18"/>
                    </w:rPr>
                    <w:t>one entity</w:t>
                  </w:r>
                  <w:r>
                    <w:rPr>
                      <w:rFonts w:ascii="Georgia" w:hAnsi="Georgia"/>
                      <w:sz w:val="18"/>
                      <w:szCs w:val="18"/>
                    </w:rPr>
                    <w:t xml:space="preserve"> in that it is the same object </w:t>
                  </w:r>
                  <w:proofErr w:type="spellStart"/>
                  <w:r>
                    <w:rPr>
                      <w:rFonts w:ascii="Georgia" w:hAnsi="Georgia"/>
                      <w:sz w:val="18"/>
                      <w:szCs w:val="18"/>
                    </w:rPr>
                    <w:t>analyzed</w:t>
                  </w:r>
                  <w:proofErr w:type="spellEnd"/>
                  <w:r>
                    <w:rPr>
                      <w:rFonts w:ascii="Georgia" w:hAnsi="Georgia"/>
                      <w:sz w:val="18"/>
                      <w:szCs w:val="18"/>
                    </w:rPr>
                    <w:t xml:space="preserve"> in different ways – that is, the basis of analysis is the same (the body), but the mode of analysis is different. One's conventional mind apprehends the conventional truth nature of the body, but one's ultimate mind apprehends its lack of inherent existence – its ultimate truth nature.</w:t>
                  </w:r>
                  <w:r w:rsidR="004C6F52">
                    <w:rPr>
                      <w:rFonts w:ascii="Georgia" w:hAnsi="Georgia"/>
                      <w:sz w:val="18"/>
                      <w:szCs w:val="18"/>
                    </w:rPr>
                    <w:t xml:space="preserve"> Using the </w:t>
                  </w:r>
                  <w:r w:rsidR="004C6F52">
                    <w:rPr>
                      <w:rFonts w:ascii="Georgia" w:hAnsi="Georgia"/>
                      <w:i/>
                      <w:sz w:val="18"/>
                      <w:szCs w:val="18"/>
                    </w:rPr>
                    <w:t>same base</w:t>
                  </w:r>
                  <w:r w:rsidR="004C6F52">
                    <w:rPr>
                      <w:rFonts w:ascii="Georgia" w:hAnsi="Georgia"/>
                      <w:sz w:val="18"/>
                      <w:szCs w:val="18"/>
                    </w:rPr>
                    <w:t xml:space="preserve">, the only difference is the conclusion. </w:t>
                  </w:r>
                </w:p>
                <w:p w:rsidR="00753B92" w:rsidRDefault="004C6F52" w:rsidP="00602FCF">
                  <w:pPr>
                    <w:spacing w:after="0"/>
                    <w:rPr>
                      <w:rFonts w:ascii="Georgia" w:hAnsi="Georgia"/>
                      <w:sz w:val="18"/>
                      <w:szCs w:val="18"/>
                    </w:rPr>
                  </w:pPr>
                  <w:r w:rsidRPr="004C6F52">
                    <w:rPr>
                      <w:rFonts w:ascii="Georgia" w:hAnsi="Georgia"/>
                      <w:sz w:val="18"/>
                      <w:szCs w:val="18"/>
                    </w:rPr>
                    <w:t>▪</w:t>
                  </w:r>
                  <w:r>
                    <w:rPr>
                      <w:rFonts w:ascii="Georgia" w:hAnsi="Georgia"/>
                      <w:sz w:val="18"/>
                      <w:szCs w:val="18"/>
                    </w:rPr>
                    <w:t xml:space="preserve"> </w:t>
                  </w:r>
                  <w:proofErr w:type="gramStart"/>
                  <w:r w:rsidRPr="001D68F9">
                    <w:rPr>
                      <w:rFonts w:ascii="Georgia" w:hAnsi="Georgia"/>
                      <w:sz w:val="18"/>
                      <w:szCs w:val="18"/>
                    </w:rPr>
                    <w:t>Same</w:t>
                  </w:r>
                  <w:proofErr w:type="gramEnd"/>
                  <w:r w:rsidRPr="001D68F9">
                    <w:rPr>
                      <w:rFonts w:ascii="Georgia" w:hAnsi="Georgia"/>
                      <w:sz w:val="18"/>
                      <w:szCs w:val="18"/>
                    </w:rPr>
                    <w:t xml:space="preserve"> duration</w:t>
                  </w:r>
                  <w:r>
                    <w:rPr>
                      <w:rFonts w:ascii="Georgia" w:hAnsi="Georgia"/>
                      <w:sz w:val="18"/>
                      <w:szCs w:val="18"/>
                    </w:rPr>
                    <w:t xml:space="preserve">: </w:t>
                  </w:r>
                  <w:r w:rsidR="001D68F9">
                    <w:rPr>
                      <w:rFonts w:ascii="Georgia" w:hAnsi="Georgia"/>
                      <w:sz w:val="18"/>
                      <w:szCs w:val="18"/>
                    </w:rPr>
                    <w:t>The conventional truth</w:t>
                  </w:r>
                  <w:r w:rsidR="00753B92">
                    <w:rPr>
                      <w:rFonts w:ascii="Georgia" w:hAnsi="Georgia"/>
                      <w:sz w:val="18"/>
                      <w:szCs w:val="18"/>
                    </w:rPr>
                    <w:t xml:space="preserve"> </w:t>
                  </w:r>
                  <w:r w:rsidR="001D68F9">
                    <w:rPr>
                      <w:rFonts w:ascii="Georgia" w:hAnsi="Georgia"/>
                      <w:sz w:val="18"/>
                      <w:szCs w:val="18"/>
                    </w:rPr>
                    <w:t>and ultimate truth of a phenomenon arise, abide, and disintegrate at the same time – there is no sequence.</w:t>
                  </w:r>
                </w:p>
                <w:p w:rsidR="001D68F9" w:rsidRDefault="001D68F9" w:rsidP="00602FCF">
                  <w:pPr>
                    <w:spacing w:after="0"/>
                    <w:rPr>
                      <w:rFonts w:ascii="Georgia" w:hAnsi="Georgia"/>
                      <w:sz w:val="18"/>
                      <w:szCs w:val="18"/>
                    </w:rPr>
                  </w:pPr>
                  <w:r w:rsidRPr="001D68F9">
                    <w:rPr>
                      <w:rFonts w:ascii="Georgia" w:hAnsi="Georgia"/>
                      <w:sz w:val="18"/>
                      <w:szCs w:val="18"/>
                    </w:rPr>
                    <w:t>▪</w:t>
                  </w:r>
                  <w:r>
                    <w:rPr>
                      <w:rFonts w:ascii="Georgia" w:hAnsi="Georgia"/>
                      <w:sz w:val="18"/>
                      <w:szCs w:val="18"/>
                    </w:rPr>
                    <w:t xml:space="preserve"> </w:t>
                  </w:r>
                  <w:r>
                    <w:rPr>
                      <w:rFonts w:ascii="Georgia" w:hAnsi="Georgia"/>
                      <w:i/>
                      <w:sz w:val="18"/>
                      <w:szCs w:val="18"/>
                    </w:rPr>
                    <w:t>Different isolates</w:t>
                  </w:r>
                  <w:r>
                    <w:rPr>
                      <w:rFonts w:ascii="Georgia" w:hAnsi="Georgia"/>
                      <w:sz w:val="18"/>
                      <w:szCs w:val="18"/>
                    </w:rPr>
                    <w:t xml:space="preserve">: Relative truth and ultimate truth are different </w:t>
                  </w:r>
                  <w:r>
                    <w:rPr>
                      <w:rFonts w:ascii="Georgia" w:hAnsi="Georgia"/>
                      <w:i/>
                      <w:sz w:val="18"/>
                      <w:szCs w:val="18"/>
                    </w:rPr>
                    <w:t>isolates</w:t>
                  </w:r>
                  <w:r>
                    <w:rPr>
                      <w:rFonts w:ascii="Georgia" w:hAnsi="Georgia"/>
                      <w:sz w:val="18"/>
                      <w:szCs w:val="18"/>
                    </w:rPr>
                    <w:t xml:space="preserve"> of one entity. </w:t>
                  </w:r>
                  <w:r w:rsidR="00BA18C1">
                    <w:rPr>
                      <w:rFonts w:ascii="Georgia" w:hAnsi="Georgia"/>
                      <w:sz w:val="18"/>
                      <w:szCs w:val="18"/>
                    </w:rPr>
                    <w:t xml:space="preserve">The simplest way to explain this is to say that they are different names for the same thing. </w:t>
                  </w:r>
                  <w:r>
                    <w:rPr>
                      <w:rFonts w:ascii="Georgia" w:hAnsi="Georgia"/>
                      <w:sz w:val="18"/>
                      <w:szCs w:val="18"/>
                    </w:rPr>
                    <w:t xml:space="preserve">Because we approach the same object with a different mind, the object appears differently to us. </w:t>
                  </w:r>
                  <w:r w:rsidR="00BC4DF7">
                    <w:rPr>
                      <w:rFonts w:ascii="Georgia" w:hAnsi="Georgia"/>
                      <w:sz w:val="18"/>
                      <w:szCs w:val="18"/>
                    </w:rPr>
                    <w:t xml:space="preserve">All phenomena have these two mutually exclusive aspects, even emptiness itself. Emptiness can </w:t>
                  </w:r>
                  <w:r w:rsidR="00BC4DF7">
                    <w:rPr>
                      <w:rFonts w:ascii="Georgia" w:hAnsi="Georgia"/>
                      <w:i/>
                      <w:sz w:val="18"/>
                      <w:szCs w:val="18"/>
                    </w:rPr>
                    <w:t>have</w:t>
                  </w:r>
                  <w:r w:rsidR="00BC4DF7">
                    <w:rPr>
                      <w:rFonts w:ascii="Georgia" w:hAnsi="Georgia"/>
                      <w:sz w:val="18"/>
                      <w:szCs w:val="18"/>
                    </w:rPr>
                    <w:t xml:space="preserve"> a conventional truth nature, not that it </w:t>
                  </w:r>
                  <w:r w:rsidR="00BC4DF7">
                    <w:rPr>
                      <w:rFonts w:ascii="Georgia" w:hAnsi="Georgia"/>
                      <w:i/>
                      <w:sz w:val="18"/>
                      <w:szCs w:val="18"/>
                    </w:rPr>
                    <w:t>is</w:t>
                  </w:r>
                  <w:r w:rsidR="00BC4DF7">
                    <w:rPr>
                      <w:rFonts w:ascii="Georgia" w:hAnsi="Georgia"/>
                      <w:sz w:val="18"/>
                      <w:szCs w:val="18"/>
                    </w:rPr>
                    <w:t xml:space="preserve"> a conventional truth.</w:t>
                  </w:r>
                  <w:r w:rsidR="00303A9B">
                    <w:rPr>
                      <w:rFonts w:ascii="Georgia" w:hAnsi="Georgia"/>
                      <w:sz w:val="18"/>
                      <w:szCs w:val="18"/>
                    </w:rPr>
                    <w:t xml:space="preserve"> All phenomena have both truths – that is, for every existent object, there is </w:t>
                  </w:r>
                  <w:proofErr w:type="gramStart"/>
                  <w:r w:rsidR="00303A9B">
                    <w:rPr>
                      <w:rFonts w:ascii="Georgia" w:hAnsi="Georgia"/>
                      <w:sz w:val="18"/>
                      <w:szCs w:val="18"/>
                    </w:rPr>
                    <w:t>an emptiness</w:t>
                  </w:r>
                  <w:proofErr w:type="gramEnd"/>
                  <w:r w:rsidR="00303A9B">
                    <w:rPr>
                      <w:rFonts w:ascii="Georgia" w:hAnsi="Georgia"/>
                      <w:sz w:val="18"/>
                      <w:szCs w:val="18"/>
                    </w:rPr>
                    <w:t>, and a base to that emptiness, included in one entity. The table, for example, is the base, and the emptiness of the table is its ultimate truth.</w:t>
                  </w:r>
                </w:p>
                <w:p w:rsidR="00BA792F" w:rsidRDefault="000D73F4" w:rsidP="00602FCF">
                  <w:pPr>
                    <w:spacing w:after="0"/>
                    <w:rPr>
                      <w:rFonts w:ascii="Georgia" w:hAnsi="Georgia"/>
                      <w:sz w:val="18"/>
                      <w:szCs w:val="18"/>
                    </w:rPr>
                  </w:pPr>
                  <w:r w:rsidRPr="000D73F4">
                    <w:rPr>
                      <w:rFonts w:ascii="Georgia" w:hAnsi="Georgia"/>
                      <w:sz w:val="18"/>
                      <w:szCs w:val="18"/>
                    </w:rPr>
                    <w:t>▪</w:t>
                  </w:r>
                  <w:r>
                    <w:rPr>
                      <w:rFonts w:ascii="Georgia" w:hAnsi="Georgia"/>
                      <w:sz w:val="18"/>
                      <w:szCs w:val="18"/>
                    </w:rPr>
                    <w:t xml:space="preserve"> </w:t>
                  </w:r>
                  <w:r>
                    <w:rPr>
                      <w:rFonts w:ascii="Georgia" w:hAnsi="Georgia"/>
                      <w:i/>
                      <w:sz w:val="18"/>
                      <w:szCs w:val="18"/>
                    </w:rPr>
                    <w:t>Sutra Unravelling the Thought</w:t>
                  </w:r>
                  <w:r>
                    <w:rPr>
                      <w:rFonts w:ascii="Georgia" w:hAnsi="Georgia"/>
                      <w:sz w:val="18"/>
                      <w:szCs w:val="18"/>
                    </w:rPr>
                    <w:t>: The Buddha talks about the faults that would occur if the two truths were either different entities or one isolate.</w:t>
                  </w:r>
                  <w:r w:rsidR="00BA792F">
                    <w:rPr>
                      <w:rFonts w:ascii="Georgia" w:hAnsi="Georgia"/>
                      <w:sz w:val="18"/>
                      <w:szCs w:val="18"/>
                    </w:rPr>
                    <w:t xml:space="preserve"> </w:t>
                  </w:r>
                </w:p>
                <w:p w:rsidR="00BA792F" w:rsidRDefault="00BA792F" w:rsidP="00602FCF">
                  <w:pPr>
                    <w:spacing w:after="0"/>
                    <w:rPr>
                      <w:rFonts w:ascii="Georgia" w:hAnsi="Georgia"/>
                      <w:sz w:val="18"/>
                      <w:szCs w:val="18"/>
                    </w:rPr>
                  </w:pPr>
                  <w:r w:rsidRPr="00BA792F">
                    <w:rPr>
                      <w:rFonts w:ascii="Georgia" w:hAnsi="Georgia"/>
                      <w:sz w:val="18"/>
                      <w:szCs w:val="18"/>
                    </w:rPr>
                    <w:t>▪</w:t>
                  </w:r>
                  <w:r>
                    <w:rPr>
                      <w:rFonts w:ascii="Georgia" w:hAnsi="Georgia"/>
                      <w:sz w:val="18"/>
                      <w:szCs w:val="18"/>
                    </w:rPr>
                    <w:t xml:space="preserve"> </w:t>
                  </w:r>
                  <w:r w:rsidR="00BA18C1" w:rsidRPr="00BA18C1">
                    <w:rPr>
                      <w:rFonts w:ascii="Georgia" w:hAnsi="Georgia"/>
                      <w:sz w:val="18"/>
                      <w:szCs w:val="18"/>
                    </w:rPr>
                    <w:t>Different entities:</w:t>
                  </w:r>
                  <w:r w:rsidR="00BA18C1">
                    <w:rPr>
                      <w:rFonts w:ascii="Georgia" w:hAnsi="Georgia"/>
                      <w:sz w:val="18"/>
                      <w:szCs w:val="18"/>
                    </w:rPr>
                    <w:t xml:space="preserve"> </w:t>
                  </w:r>
                  <w:r>
                    <w:rPr>
                      <w:rFonts w:ascii="Georgia" w:hAnsi="Georgia"/>
                      <w:sz w:val="18"/>
                      <w:szCs w:val="18"/>
                    </w:rPr>
                    <w:t xml:space="preserve">Ultimate truth and conventional truth are differentiated only because of the mind apprehending them. An ultimate mind </w:t>
                  </w:r>
                  <w:proofErr w:type="spellStart"/>
                  <w:r>
                    <w:rPr>
                      <w:rFonts w:ascii="Georgia" w:hAnsi="Georgia"/>
                      <w:sz w:val="18"/>
                      <w:szCs w:val="18"/>
                    </w:rPr>
                    <w:t>analyzing</w:t>
                  </w:r>
                  <w:proofErr w:type="spellEnd"/>
                  <w:r>
                    <w:rPr>
                      <w:rFonts w:ascii="Georgia" w:hAnsi="Georgia"/>
                      <w:sz w:val="18"/>
                      <w:szCs w:val="18"/>
                    </w:rPr>
                    <w:t xml:space="preserve"> emptiness ascertains the object's ultimate truth, whereas a conventional mind apprehends the object's conventional truth.</w:t>
                  </w:r>
                  <w:r w:rsidR="00BA18C1">
                    <w:rPr>
                      <w:rFonts w:ascii="Georgia" w:hAnsi="Georgia"/>
                      <w:sz w:val="18"/>
                      <w:szCs w:val="18"/>
                    </w:rPr>
                    <w:t xml:space="preserve"> Because they are mutually exclusive, but one entity, understanding emptiness eliminates the misunderstanding that an object inherently exists. This would not be the case if the two truths were different entities.</w:t>
                  </w:r>
                </w:p>
                <w:p w:rsidR="000D73F4" w:rsidRDefault="00BA792F" w:rsidP="00602FCF">
                  <w:pPr>
                    <w:spacing w:after="0"/>
                    <w:rPr>
                      <w:rFonts w:ascii="Georgia" w:hAnsi="Georgia"/>
                      <w:sz w:val="18"/>
                      <w:szCs w:val="18"/>
                    </w:rPr>
                  </w:pPr>
                  <w:r w:rsidRPr="00BA792F">
                    <w:rPr>
                      <w:rFonts w:ascii="Georgia" w:hAnsi="Georgia"/>
                      <w:sz w:val="18"/>
                      <w:szCs w:val="18"/>
                    </w:rPr>
                    <w:t>▪</w:t>
                  </w:r>
                  <w:r>
                    <w:rPr>
                      <w:rFonts w:ascii="Georgia" w:hAnsi="Georgia"/>
                      <w:sz w:val="18"/>
                      <w:szCs w:val="18"/>
                    </w:rPr>
                    <w:t xml:space="preserve"> </w:t>
                  </w:r>
                  <w:r w:rsidR="00BA18C1">
                    <w:rPr>
                      <w:rFonts w:ascii="Georgia" w:hAnsi="Georgia"/>
                      <w:sz w:val="18"/>
                      <w:szCs w:val="18"/>
                    </w:rPr>
                    <w:t xml:space="preserve">Analogies for different entities: </w:t>
                  </w:r>
                  <w:r>
                    <w:rPr>
                      <w:rFonts w:ascii="Georgia" w:hAnsi="Georgia"/>
                      <w:sz w:val="18"/>
                      <w:szCs w:val="18"/>
                    </w:rPr>
                    <w:t>If there were two different entities, like teapot and cup, then realizing the emptiness of the teapot would not eliminate the misunderstanding about the cup.</w:t>
                  </w:r>
                  <w:r w:rsidR="00941AD0">
                    <w:rPr>
                      <w:rFonts w:ascii="Georgia" w:hAnsi="Georgia"/>
                      <w:sz w:val="18"/>
                      <w:szCs w:val="18"/>
                    </w:rPr>
                    <w:t xml:space="preserve"> Another example is trying to get at the nature of water by </w:t>
                  </w:r>
                  <w:proofErr w:type="spellStart"/>
                  <w:r w:rsidR="00941AD0">
                    <w:rPr>
                      <w:rFonts w:ascii="Georgia" w:hAnsi="Georgia"/>
                      <w:sz w:val="18"/>
                      <w:szCs w:val="18"/>
                    </w:rPr>
                    <w:t>analyzing</w:t>
                  </w:r>
                  <w:proofErr w:type="spellEnd"/>
                  <w:r w:rsidR="00941AD0">
                    <w:rPr>
                      <w:rFonts w:ascii="Georgia" w:hAnsi="Georgia"/>
                      <w:sz w:val="18"/>
                      <w:szCs w:val="18"/>
                    </w:rPr>
                    <w:t xml:space="preserve"> a lump of wood.</w:t>
                  </w:r>
                  <w:r w:rsidR="000D73F4">
                    <w:rPr>
                      <w:rFonts w:ascii="Georgia" w:hAnsi="Georgia"/>
                      <w:sz w:val="18"/>
                      <w:szCs w:val="18"/>
                    </w:rPr>
                    <w:t xml:space="preserve"> </w:t>
                  </w:r>
                </w:p>
                <w:p w:rsidR="00941AD0" w:rsidRPr="000D73F4" w:rsidRDefault="00941AD0" w:rsidP="00602FCF">
                  <w:pPr>
                    <w:spacing w:after="0"/>
                    <w:rPr>
                      <w:rFonts w:ascii="Georgia" w:hAnsi="Georgia"/>
                      <w:sz w:val="18"/>
                      <w:szCs w:val="18"/>
                    </w:rPr>
                  </w:pPr>
                  <w:r w:rsidRPr="00941AD0">
                    <w:rPr>
                      <w:rFonts w:ascii="Georgia" w:hAnsi="Georgia"/>
                      <w:sz w:val="18"/>
                      <w:szCs w:val="18"/>
                    </w:rPr>
                    <w:t>▪</w:t>
                  </w:r>
                  <w:r>
                    <w:rPr>
                      <w:rFonts w:ascii="Georgia" w:hAnsi="Georgia"/>
                      <w:sz w:val="18"/>
                      <w:szCs w:val="18"/>
                    </w:rPr>
                    <w:t xml:space="preserve"> </w:t>
                  </w:r>
                  <w:proofErr w:type="gramStart"/>
                  <w:r>
                    <w:rPr>
                      <w:rFonts w:ascii="Georgia" w:hAnsi="Georgia"/>
                      <w:sz w:val="18"/>
                      <w:szCs w:val="18"/>
                    </w:rPr>
                    <w:t>One</w:t>
                  </w:r>
                  <w:proofErr w:type="gramEnd"/>
                  <w:r>
                    <w:rPr>
                      <w:rFonts w:ascii="Georgia" w:hAnsi="Georgia"/>
                      <w:sz w:val="18"/>
                      <w:szCs w:val="18"/>
                    </w:rPr>
                    <w:t xml:space="preserve"> isolate: If the two truths were one isolate, common beings like us would directly realize the true mode of existence, and yet we would still be unable to overcome afflictions even as we are directly perceiving reality.</w:t>
                  </w:r>
                </w:p>
                <w:p w:rsidR="00BC4DF7" w:rsidRPr="001D68F9" w:rsidRDefault="00BC4DF7" w:rsidP="00602FCF">
                  <w:pPr>
                    <w:spacing w:after="0"/>
                    <w:rPr>
                      <w:rFonts w:ascii="Georgia" w:hAnsi="Georgia"/>
                      <w:sz w:val="18"/>
                      <w:szCs w:val="18"/>
                    </w:rPr>
                  </w:pPr>
                </w:p>
                <w:p w:rsidR="004D4D79" w:rsidRPr="00D435BF" w:rsidRDefault="004D4D79" w:rsidP="004D4D79">
                  <w:pPr>
                    <w:spacing w:after="0"/>
                    <w:rPr>
                      <w:rFonts w:ascii="Georgia" w:hAnsi="Georgia"/>
                      <w:sz w:val="18"/>
                      <w:szCs w:val="18"/>
                    </w:rPr>
                  </w:pPr>
                </w:p>
                <w:p w:rsidR="008278D1" w:rsidRPr="006C15B1" w:rsidRDefault="008278D1" w:rsidP="008278D1">
                  <w:pPr>
                    <w:spacing w:after="0"/>
                    <w:rPr>
                      <w:rFonts w:ascii="Georgia" w:hAnsi="Georgia"/>
                      <w:sz w:val="18"/>
                      <w:szCs w:val="18"/>
                    </w:rPr>
                  </w:pPr>
                </w:p>
              </w:txbxContent>
            </v:textbox>
          </v:shape>
        </w:pict>
      </w:r>
      <w:r w:rsidRPr="001F2D8E">
        <w:rPr>
          <w:rFonts w:ascii="Georgia" w:hAnsi="Georgia"/>
          <w:b/>
          <w:noProof/>
          <w:sz w:val="18"/>
          <w:szCs w:val="18"/>
          <w:lang w:val="en-US" w:eastAsia="zh-TW"/>
        </w:rPr>
        <w:pict>
          <v:shape id="_x0000_s1026" type="#_x0000_t202" style="position:absolute;margin-left:.4pt;margin-top:7.3pt;width:276.05pt;height:680.05pt;z-index:251660288;mso-position-horizontal-relative:margin;mso-width-relative:margin;mso-height-relative:margin">
            <v:textbox>
              <w:txbxContent>
                <w:p w:rsidR="00E61548" w:rsidRDefault="00602FCF" w:rsidP="00E61548">
                  <w:pPr>
                    <w:spacing w:after="0"/>
                    <w:jc w:val="center"/>
                    <w:rPr>
                      <w:rFonts w:ascii="Georgia" w:hAnsi="Georgia"/>
                      <w:b/>
                      <w:i/>
                      <w:sz w:val="18"/>
                      <w:szCs w:val="18"/>
                    </w:rPr>
                  </w:pPr>
                  <w:r>
                    <w:rPr>
                      <w:rFonts w:ascii="Georgia" w:hAnsi="Georgia"/>
                      <w:b/>
                      <w:i/>
                      <w:sz w:val="18"/>
                      <w:szCs w:val="18"/>
                    </w:rPr>
                    <w:t xml:space="preserve">The Relationship </w:t>
                  </w:r>
                  <w:r w:rsidR="00B50616">
                    <w:rPr>
                      <w:rFonts w:ascii="Georgia" w:hAnsi="Georgia"/>
                      <w:b/>
                      <w:i/>
                      <w:sz w:val="18"/>
                      <w:szCs w:val="18"/>
                    </w:rPr>
                    <w:t>b</w:t>
                  </w:r>
                  <w:r>
                    <w:rPr>
                      <w:rFonts w:ascii="Georgia" w:hAnsi="Georgia"/>
                      <w:b/>
                      <w:i/>
                      <w:sz w:val="18"/>
                      <w:szCs w:val="18"/>
                    </w:rPr>
                    <w:t>etween the Two Truths</w:t>
                  </w:r>
                </w:p>
                <w:p w:rsidR="001548F7" w:rsidRDefault="001548F7" w:rsidP="00602FCF">
                  <w:pPr>
                    <w:spacing w:after="0"/>
                    <w:rPr>
                      <w:rFonts w:ascii="Georgia" w:hAnsi="Georgia"/>
                      <w:sz w:val="18"/>
                      <w:szCs w:val="18"/>
                    </w:rPr>
                  </w:pPr>
                  <w:r w:rsidRPr="001548F7">
                    <w:rPr>
                      <w:rFonts w:ascii="Georgia" w:hAnsi="Georgia"/>
                      <w:sz w:val="18"/>
                      <w:szCs w:val="18"/>
                    </w:rPr>
                    <w:t>▪ Lower schools: Objects exist as real, and upon them is placed one characteristic: selflessness or emptiness.</w:t>
                  </w:r>
                </w:p>
                <w:p w:rsidR="00602FCF" w:rsidRDefault="00124F17" w:rsidP="00602FCF">
                  <w:pPr>
                    <w:spacing w:after="0"/>
                    <w:rPr>
                      <w:rFonts w:ascii="Georgia" w:hAnsi="Georgia"/>
                      <w:sz w:val="18"/>
                      <w:szCs w:val="18"/>
                    </w:rPr>
                  </w:pPr>
                  <w:r>
                    <w:rPr>
                      <w:rFonts w:ascii="Georgia" w:hAnsi="Georgia"/>
                      <w:sz w:val="18"/>
                      <w:szCs w:val="18"/>
                    </w:rPr>
                    <w:t xml:space="preserve">▪ </w:t>
                  </w:r>
                  <w:proofErr w:type="spellStart"/>
                  <w:r w:rsidR="001548F7">
                    <w:rPr>
                      <w:rFonts w:ascii="Georgia" w:hAnsi="Georgia"/>
                      <w:sz w:val="18"/>
                      <w:szCs w:val="18"/>
                    </w:rPr>
                    <w:t>Madhyamaka</w:t>
                  </w:r>
                  <w:proofErr w:type="spellEnd"/>
                  <w:r w:rsidR="001548F7">
                    <w:rPr>
                      <w:rFonts w:ascii="Georgia" w:hAnsi="Georgia"/>
                      <w:sz w:val="18"/>
                      <w:szCs w:val="18"/>
                    </w:rPr>
                    <w:t xml:space="preserve"> </w:t>
                  </w:r>
                  <w:proofErr w:type="gramStart"/>
                  <w:r w:rsidR="001548F7">
                    <w:rPr>
                      <w:rFonts w:ascii="Georgia" w:hAnsi="Georgia"/>
                      <w:sz w:val="18"/>
                      <w:szCs w:val="18"/>
                    </w:rPr>
                    <w:t>school</w:t>
                  </w:r>
                  <w:proofErr w:type="gramEnd"/>
                  <w:r w:rsidR="001548F7">
                    <w:rPr>
                      <w:rFonts w:ascii="Georgia" w:hAnsi="Georgia"/>
                      <w:sz w:val="18"/>
                      <w:szCs w:val="18"/>
                    </w:rPr>
                    <w:t xml:space="preserve">: There is a subtle line between illusion and reality – relative truth and ultimate truth are closely and intimately related. </w:t>
                  </w:r>
                </w:p>
                <w:p w:rsidR="001548F7" w:rsidRDefault="001548F7" w:rsidP="00602FCF">
                  <w:pPr>
                    <w:spacing w:after="0"/>
                    <w:rPr>
                      <w:rFonts w:ascii="Georgia" w:hAnsi="Georgia"/>
                      <w:sz w:val="18"/>
                      <w:szCs w:val="18"/>
                    </w:rPr>
                  </w:pPr>
                  <w:r w:rsidRPr="001548F7">
                    <w:rPr>
                      <w:rFonts w:ascii="Georgia" w:hAnsi="Georgia"/>
                      <w:sz w:val="18"/>
                      <w:szCs w:val="18"/>
                    </w:rPr>
                    <w:t>▪</w:t>
                  </w:r>
                  <w:r>
                    <w:rPr>
                      <w:rFonts w:ascii="Georgia" w:hAnsi="Georgia"/>
                      <w:sz w:val="18"/>
                      <w:szCs w:val="18"/>
                    </w:rPr>
                    <w:t xml:space="preserve"> </w:t>
                  </w:r>
                  <w:proofErr w:type="gramStart"/>
                  <w:r>
                    <w:rPr>
                      <w:rFonts w:ascii="Georgia" w:hAnsi="Georgia"/>
                      <w:sz w:val="18"/>
                      <w:szCs w:val="18"/>
                    </w:rPr>
                    <w:t>For</w:t>
                  </w:r>
                  <w:proofErr w:type="gramEnd"/>
                  <w:r>
                    <w:rPr>
                      <w:rFonts w:ascii="Georgia" w:hAnsi="Georgia"/>
                      <w:sz w:val="18"/>
                      <w:szCs w:val="18"/>
                    </w:rPr>
                    <w:t xml:space="preserve"> any phenomenon, its relative truth and ultimate truth represent different aspects of that phenomenon.</w:t>
                  </w:r>
                </w:p>
                <w:p w:rsidR="001548F7" w:rsidRDefault="001548F7" w:rsidP="00602FCF">
                  <w:pPr>
                    <w:spacing w:after="0"/>
                    <w:rPr>
                      <w:rFonts w:ascii="Georgia" w:hAnsi="Georgia"/>
                      <w:sz w:val="18"/>
                      <w:szCs w:val="18"/>
                    </w:rPr>
                  </w:pPr>
                  <w:r w:rsidRPr="001548F7">
                    <w:rPr>
                      <w:rFonts w:ascii="Georgia" w:hAnsi="Georgia"/>
                      <w:sz w:val="18"/>
                      <w:szCs w:val="18"/>
                    </w:rPr>
                    <w:t>▪</w:t>
                  </w:r>
                  <w:r>
                    <w:rPr>
                      <w:rFonts w:ascii="Georgia" w:hAnsi="Georgia"/>
                      <w:sz w:val="18"/>
                      <w:szCs w:val="18"/>
                    </w:rPr>
                    <w:t xml:space="preserve"> Example: For a book, the object itself is the relative truth, and its emptiness is the ultimate truth.</w:t>
                  </w:r>
                </w:p>
                <w:p w:rsidR="001548F7" w:rsidRDefault="001548F7" w:rsidP="00602FCF">
                  <w:pPr>
                    <w:spacing w:after="0"/>
                    <w:rPr>
                      <w:rFonts w:ascii="Georgia" w:hAnsi="Georgia"/>
                      <w:sz w:val="18"/>
                      <w:szCs w:val="18"/>
                    </w:rPr>
                  </w:pPr>
                  <w:r w:rsidRPr="001548F7">
                    <w:rPr>
                      <w:rFonts w:ascii="Georgia" w:hAnsi="Georgia"/>
                      <w:sz w:val="18"/>
                      <w:szCs w:val="18"/>
                    </w:rPr>
                    <w:t>▪</w:t>
                  </w:r>
                  <w:r>
                    <w:rPr>
                      <w:rFonts w:ascii="Georgia" w:hAnsi="Georgia"/>
                      <w:sz w:val="18"/>
                      <w:szCs w:val="18"/>
                    </w:rPr>
                    <w:t xml:space="preserve"> </w:t>
                  </w:r>
                  <w:proofErr w:type="gramStart"/>
                  <w:r>
                    <w:rPr>
                      <w:rFonts w:ascii="Georgia" w:hAnsi="Georgia"/>
                      <w:sz w:val="18"/>
                      <w:szCs w:val="18"/>
                    </w:rPr>
                    <w:t>The</w:t>
                  </w:r>
                  <w:proofErr w:type="gramEnd"/>
                  <w:r>
                    <w:rPr>
                      <w:rFonts w:ascii="Georgia" w:hAnsi="Georgia"/>
                      <w:sz w:val="18"/>
                      <w:szCs w:val="18"/>
                    </w:rPr>
                    <w:t xml:space="preserve"> two truths are </w:t>
                  </w:r>
                  <w:r>
                    <w:rPr>
                      <w:rFonts w:ascii="Georgia" w:hAnsi="Georgia"/>
                      <w:i/>
                      <w:sz w:val="18"/>
                      <w:szCs w:val="18"/>
                    </w:rPr>
                    <w:t>one entity but different isolates</w:t>
                  </w:r>
                  <w:r>
                    <w:rPr>
                      <w:rFonts w:ascii="Georgia" w:hAnsi="Georgia"/>
                      <w:sz w:val="18"/>
                      <w:szCs w:val="18"/>
                    </w:rPr>
                    <w:t>.</w:t>
                  </w:r>
                </w:p>
                <w:p w:rsidR="00BF1A18" w:rsidRDefault="00BF1A18" w:rsidP="00602FCF">
                  <w:pPr>
                    <w:spacing w:after="0"/>
                    <w:rPr>
                      <w:rFonts w:ascii="Georgia" w:hAnsi="Georgia"/>
                      <w:sz w:val="18"/>
                      <w:szCs w:val="18"/>
                    </w:rPr>
                  </w:pPr>
                  <w:r w:rsidRPr="00BF1A18">
                    <w:rPr>
                      <w:rFonts w:ascii="Georgia" w:hAnsi="Georgia"/>
                      <w:sz w:val="18"/>
                      <w:szCs w:val="18"/>
                    </w:rPr>
                    <w:t>▪</w:t>
                  </w:r>
                  <w:r>
                    <w:rPr>
                      <w:rFonts w:ascii="Georgia" w:hAnsi="Georgia"/>
                      <w:sz w:val="18"/>
                      <w:szCs w:val="18"/>
                    </w:rPr>
                    <w:t xml:space="preserve"> Conventional truth and ultimate truth are </w:t>
                  </w:r>
                  <w:r>
                    <w:rPr>
                      <w:rFonts w:ascii="Georgia" w:hAnsi="Georgia"/>
                      <w:i/>
                      <w:sz w:val="18"/>
                      <w:szCs w:val="18"/>
                    </w:rPr>
                    <w:t>not</w:t>
                  </w:r>
                  <w:r>
                    <w:rPr>
                      <w:rFonts w:ascii="Georgia" w:hAnsi="Georgia"/>
                      <w:sz w:val="18"/>
                      <w:szCs w:val="18"/>
                    </w:rPr>
                    <w:t xml:space="preserve"> the same – they are mutually exclusive.</w:t>
                  </w:r>
                </w:p>
                <w:p w:rsidR="00BF1A18" w:rsidRDefault="00BF1A18" w:rsidP="00602FCF">
                  <w:pPr>
                    <w:spacing w:after="0"/>
                    <w:rPr>
                      <w:rFonts w:ascii="Georgia" w:hAnsi="Georgia"/>
                      <w:sz w:val="18"/>
                      <w:szCs w:val="18"/>
                    </w:rPr>
                  </w:pPr>
                  <w:r w:rsidRPr="00BF1A18">
                    <w:rPr>
                      <w:rFonts w:ascii="Georgia" w:hAnsi="Georgia"/>
                      <w:sz w:val="18"/>
                      <w:szCs w:val="18"/>
                    </w:rPr>
                    <w:t>▪</w:t>
                  </w:r>
                  <w:r>
                    <w:rPr>
                      <w:rFonts w:ascii="Georgia" w:hAnsi="Georgia"/>
                      <w:sz w:val="18"/>
                      <w:szCs w:val="18"/>
                    </w:rPr>
                    <w:t xml:space="preserve"> Example: A body has two truths – it </w:t>
                  </w:r>
                  <w:r>
                    <w:rPr>
                      <w:rFonts w:ascii="Georgia" w:hAnsi="Georgia"/>
                      <w:i/>
                      <w:sz w:val="18"/>
                      <w:szCs w:val="18"/>
                    </w:rPr>
                    <w:t>is</w:t>
                  </w:r>
                  <w:r>
                    <w:rPr>
                      <w:rFonts w:ascii="Georgia" w:hAnsi="Georgia"/>
                      <w:sz w:val="18"/>
                      <w:szCs w:val="18"/>
                    </w:rPr>
                    <w:t xml:space="preserve"> a conventional truth, but it </w:t>
                  </w:r>
                  <w:r>
                    <w:rPr>
                      <w:rFonts w:ascii="Georgia" w:hAnsi="Georgia"/>
                      <w:i/>
                      <w:sz w:val="18"/>
                      <w:szCs w:val="18"/>
                    </w:rPr>
                    <w:t>has</w:t>
                  </w:r>
                  <w:r>
                    <w:rPr>
                      <w:rFonts w:ascii="Georgia" w:hAnsi="Georgia"/>
                      <w:sz w:val="18"/>
                      <w:szCs w:val="18"/>
                    </w:rPr>
                    <w:t xml:space="preserve"> an ultimate truth.</w:t>
                  </w:r>
                </w:p>
                <w:p w:rsidR="00BF1A18" w:rsidRDefault="00BF1A18" w:rsidP="00602FCF">
                  <w:pPr>
                    <w:spacing w:after="0"/>
                    <w:rPr>
                      <w:rFonts w:ascii="Georgia" w:hAnsi="Georgia"/>
                      <w:sz w:val="18"/>
                      <w:szCs w:val="18"/>
                    </w:rPr>
                  </w:pPr>
                  <w:r w:rsidRPr="00BF1A18">
                    <w:rPr>
                      <w:rFonts w:ascii="Georgia" w:hAnsi="Georgia"/>
                      <w:sz w:val="18"/>
                      <w:szCs w:val="18"/>
                    </w:rPr>
                    <w:t>▪</w:t>
                  </w:r>
                  <w:r>
                    <w:rPr>
                      <w:rFonts w:ascii="Georgia" w:hAnsi="Georgia"/>
                      <w:sz w:val="18"/>
                      <w:szCs w:val="18"/>
                    </w:rPr>
                    <w:t xml:space="preserve"> </w:t>
                  </w:r>
                  <w:proofErr w:type="gramStart"/>
                  <w:r>
                    <w:rPr>
                      <w:rFonts w:ascii="Georgia" w:hAnsi="Georgia"/>
                      <w:sz w:val="18"/>
                      <w:szCs w:val="18"/>
                    </w:rPr>
                    <w:t>There</w:t>
                  </w:r>
                  <w:proofErr w:type="gramEnd"/>
                  <w:r>
                    <w:rPr>
                      <w:rFonts w:ascii="Georgia" w:hAnsi="Georgia"/>
                      <w:sz w:val="18"/>
                      <w:szCs w:val="18"/>
                    </w:rPr>
                    <w:t xml:space="preserve"> is no phenomenon that is </w:t>
                  </w:r>
                  <w:r>
                    <w:rPr>
                      <w:rFonts w:ascii="Georgia" w:hAnsi="Georgia"/>
                      <w:i/>
                      <w:sz w:val="18"/>
                      <w:szCs w:val="18"/>
                    </w:rPr>
                    <w:t>both</w:t>
                  </w:r>
                  <w:r>
                    <w:rPr>
                      <w:rFonts w:ascii="Georgia" w:hAnsi="Georgia"/>
                      <w:sz w:val="18"/>
                      <w:szCs w:val="18"/>
                    </w:rPr>
                    <w:t xml:space="preserve"> a conventional truth and an ultimate truth – implying that any phenomenon that exists must be either one or the other. There is nothing that is both, and there is nothing that is neither.</w:t>
                  </w:r>
                </w:p>
                <w:p w:rsidR="00113D9D" w:rsidRDefault="00BF1A18" w:rsidP="00602FCF">
                  <w:pPr>
                    <w:spacing w:after="0"/>
                    <w:rPr>
                      <w:rFonts w:ascii="Georgia" w:hAnsi="Georgia"/>
                      <w:sz w:val="18"/>
                      <w:szCs w:val="18"/>
                    </w:rPr>
                  </w:pPr>
                  <w:r w:rsidRPr="00BF1A18">
                    <w:rPr>
                      <w:rFonts w:ascii="Georgia" w:hAnsi="Georgia"/>
                      <w:sz w:val="18"/>
                      <w:szCs w:val="18"/>
                    </w:rPr>
                    <w:t>▪</w:t>
                  </w:r>
                  <w:r>
                    <w:rPr>
                      <w:rFonts w:ascii="Georgia" w:hAnsi="Georgia"/>
                      <w:sz w:val="18"/>
                      <w:szCs w:val="18"/>
                    </w:rPr>
                    <w:t xml:space="preserve"> </w:t>
                  </w:r>
                  <w:proofErr w:type="gramStart"/>
                  <w:r>
                    <w:rPr>
                      <w:rFonts w:ascii="Georgia" w:hAnsi="Georgia"/>
                      <w:sz w:val="18"/>
                      <w:szCs w:val="18"/>
                    </w:rPr>
                    <w:t>Mutually</w:t>
                  </w:r>
                  <w:proofErr w:type="gramEnd"/>
                  <w:r>
                    <w:rPr>
                      <w:rFonts w:ascii="Georgia" w:hAnsi="Georgia"/>
                      <w:sz w:val="18"/>
                      <w:szCs w:val="18"/>
                    </w:rPr>
                    <w:t xml:space="preserve"> exclusive: At present, we see all things as existing intrinsically; therefore, we cannot see that they are empty of intrinsic or inherent existence. When we have developed sufficiently and can perceive emptiness directly, we will be able to see all things as lacking inherent existence, and hence will no longer see things as existing inherently.</w:t>
                  </w:r>
                  <w:r w:rsidR="00D0122B">
                    <w:rPr>
                      <w:rFonts w:ascii="Georgia" w:hAnsi="Georgia"/>
                      <w:sz w:val="18"/>
                      <w:szCs w:val="18"/>
                    </w:rPr>
                    <w:t xml:space="preserve"> </w:t>
                  </w:r>
                  <w:r w:rsidR="00113D9D">
                    <w:rPr>
                      <w:rFonts w:ascii="Georgia" w:hAnsi="Georgia"/>
                      <w:sz w:val="18"/>
                      <w:szCs w:val="18"/>
                    </w:rPr>
                    <w:t>By realizing the lack of inherent existence, inherent existence is excluded.</w:t>
                  </w:r>
                </w:p>
                <w:p w:rsidR="00D0122B" w:rsidRDefault="00D0122B" w:rsidP="00602FCF">
                  <w:pPr>
                    <w:spacing w:after="0"/>
                    <w:rPr>
                      <w:rFonts w:ascii="Georgia" w:hAnsi="Georgia"/>
                      <w:sz w:val="18"/>
                      <w:szCs w:val="18"/>
                    </w:rPr>
                  </w:pPr>
                  <w:r w:rsidRPr="00D0122B">
                    <w:rPr>
                      <w:rFonts w:ascii="Georgia" w:hAnsi="Georgia"/>
                      <w:sz w:val="18"/>
                      <w:szCs w:val="18"/>
                    </w:rPr>
                    <w:t>▪</w:t>
                  </w:r>
                  <w:r>
                    <w:rPr>
                      <w:rFonts w:ascii="Georgia" w:hAnsi="Georgia"/>
                      <w:sz w:val="18"/>
                      <w:szCs w:val="18"/>
                    </w:rPr>
                    <w:t xml:space="preserve"> Example: Sense of "I" </w:t>
                  </w:r>
                  <w:r w:rsidRPr="00D0122B">
                    <w:rPr>
                      <w:rFonts w:ascii="Georgia" w:hAnsi="Georgia"/>
                      <w:sz w:val="18"/>
                      <w:szCs w:val="18"/>
                    </w:rPr>
                    <w:t>–</w:t>
                  </w:r>
                  <w:r>
                    <w:rPr>
                      <w:rFonts w:ascii="Georgia" w:hAnsi="Georgia"/>
                      <w:sz w:val="18"/>
                      <w:szCs w:val="18"/>
                    </w:rPr>
                    <w:t xml:space="preserve"> because conventional truth and ultimate truth are mutually exclusive, while our mind is realizing the conventional reality of our sense of "I", at that moment the ultimate reality of our sense of "I" cannot arise, and vice versa. When we reach a stage where we realize the final mode of existence of our "I" – which is its absence of inherent existence, its emptiness, or ultimate truth – we cannot simultaneously have a mind that realizes the conventional reality of our "I".  </w:t>
                  </w:r>
                </w:p>
                <w:p w:rsidR="00D0122B" w:rsidRDefault="00D0122B" w:rsidP="00602FCF">
                  <w:pPr>
                    <w:spacing w:after="0"/>
                    <w:rPr>
                      <w:rFonts w:ascii="Georgia" w:hAnsi="Georgia"/>
                      <w:sz w:val="18"/>
                      <w:szCs w:val="18"/>
                    </w:rPr>
                  </w:pPr>
                  <w:r w:rsidRPr="00D0122B">
                    <w:rPr>
                      <w:rFonts w:ascii="Georgia" w:hAnsi="Georgia"/>
                      <w:sz w:val="18"/>
                      <w:szCs w:val="18"/>
                    </w:rPr>
                    <w:t>▪</w:t>
                  </w:r>
                  <w:r>
                    <w:rPr>
                      <w:rFonts w:ascii="Georgia" w:hAnsi="Georgia"/>
                      <w:sz w:val="18"/>
                      <w:szCs w:val="18"/>
                    </w:rPr>
                    <w:t xml:space="preserve"> </w:t>
                  </w:r>
                  <w:proofErr w:type="gramStart"/>
                  <w:r>
                    <w:rPr>
                      <w:rFonts w:ascii="Georgia" w:hAnsi="Georgia"/>
                      <w:sz w:val="18"/>
                      <w:szCs w:val="18"/>
                    </w:rPr>
                    <w:t>The</w:t>
                  </w:r>
                  <w:proofErr w:type="gramEnd"/>
                  <w:r>
                    <w:rPr>
                      <w:rFonts w:ascii="Georgia" w:hAnsi="Georgia"/>
                      <w:sz w:val="18"/>
                      <w:szCs w:val="18"/>
                    </w:rPr>
                    <w:t xml:space="preserve"> process of understanding impermanence happens slowly, through effort, with moments of realization becoming gradually more prevalent.</w:t>
                  </w:r>
                  <w:r w:rsidR="00FC0E66">
                    <w:rPr>
                      <w:rFonts w:ascii="Georgia" w:hAnsi="Georgia"/>
                      <w:sz w:val="18"/>
                      <w:szCs w:val="18"/>
                    </w:rPr>
                    <w:t xml:space="preserve"> Slowly, we will come to know the impermanence of our body or our sense of "I", and slowly we will </w:t>
                  </w:r>
                  <w:proofErr w:type="gramStart"/>
                  <w:r w:rsidR="00FC0E66">
                    <w:rPr>
                      <w:rFonts w:ascii="Georgia" w:hAnsi="Georgia"/>
                      <w:sz w:val="18"/>
                      <w:szCs w:val="18"/>
                    </w:rPr>
                    <w:t>lost</w:t>
                  </w:r>
                  <w:proofErr w:type="gramEnd"/>
                  <w:r w:rsidR="00FC0E66">
                    <w:rPr>
                      <w:rFonts w:ascii="Georgia" w:hAnsi="Georgia"/>
                      <w:sz w:val="18"/>
                      <w:szCs w:val="18"/>
                    </w:rPr>
                    <w:t xml:space="preserve"> our habit of grasping on to its permanence as the opposing habit becomes stronger.</w:t>
                  </w:r>
                </w:p>
                <w:p w:rsidR="00CB3FC4" w:rsidRDefault="00CB3FC4" w:rsidP="00602FCF">
                  <w:pPr>
                    <w:spacing w:after="0"/>
                    <w:rPr>
                      <w:rFonts w:ascii="Georgia" w:hAnsi="Georgia"/>
                      <w:sz w:val="18"/>
                      <w:szCs w:val="18"/>
                    </w:rPr>
                  </w:pPr>
                  <w:r w:rsidRPr="00CB3FC4">
                    <w:rPr>
                      <w:rFonts w:ascii="Georgia" w:hAnsi="Georgia"/>
                      <w:sz w:val="18"/>
                      <w:szCs w:val="18"/>
                    </w:rPr>
                    <w:t>▪</w:t>
                  </w:r>
                  <w:r>
                    <w:rPr>
                      <w:rFonts w:ascii="Georgia" w:hAnsi="Georgia"/>
                      <w:sz w:val="18"/>
                      <w:szCs w:val="18"/>
                    </w:rPr>
                    <w:t xml:space="preserve"> Example: A magician knows the tricks he is using, but the audience is fooled into thinking that his illusions are real. </w:t>
                  </w:r>
                </w:p>
                <w:p w:rsidR="00CB3FC4" w:rsidRDefault="00CB3FC4" w:rsidP="00602FCF">
                  <w:pPr>
                    <w:spacing w:after="0"/>
                    <w:rPr>
                      <w:rFonts w:ascii="Georgia" w:hAnsi="Georgia"/>
                      <w:sz w:val="18"/>
                      <w:szCs w:val="18"/>
                    </w:rPr>
                  </w:pPr>
                  <w:r w:rsidRPr="00CB3FC4">
                    <w:rPr>
                      <w:rFonts w:ascii="Georgia" w:hAnsi="Georgia"/>
                      <w:sz w:val="18"/>
                      <w:szCs w:val="18"/>
                    </w:rPr>
                    <w:t>▪</w:t>
                  </w:r>
                  <w:r>
                    <w:rPr>
                      <w:rFonts w:ascii="Georgia" w:hAnsi="Georgia"/>
                      <w:sz w:val="18"/>
                      <w:szCs w:val="18"/>
                    </w:rPr>
                    <w:t xml:space="preserve"> Example: A </w:t>
                  </w:r>
                  <w:proofErr w:type="spellStart"/>
                  <w:proofErr w:type="gramStart"/>
                  <w:r>
                    <w:rPr>
                      <w:rFonts w:ascii="Georgia" w:hAnsi="Georgia"/>
                      <w:sz w:val="18"/>
                      <w:szCs w:val="18"/>
                    </w:rPr>
                    <w:t>buddha</w:t>
                  </w:r>
                  <w:proofErr w:type="spellEnd"/>
                  <w:proofErr w:type="gramEnd"/>
                  <w:r>
                    <w:rPr>
                      <w:rFonts w:ascii="Georgia" w:hAnsi="Georgia"/>
                      <w:sz w:val="18"/>
                      <w:szCs w:val="18"/>
                    </w:rPr>
                    <w:t xml:space="preserve"> sees things quite differently from how we see things.</w:t>
                  </w:r>
                </w:p>
                <w:p w:rsidR="00CB3FC4" w:rsidRDefault="00CB3FC4" w:rsidP="00602FCF">
                  <w:pPr>
                    <w:spacing w:after="0"/>
                    <w:rPr>
                      <w:rFonts w:ascii="Georgia" w:hAnsi="Georgia"/>
                      <w:sz w:val="18"/>
                      <w:szCs w:val="18"/>
                    </w:rPr>
                  </w:pPr>
                  <w:r w:rsidRPr="00CB3FC4">
                    <w:rPr>
                      <w:rFonts w:ascii="Georgia" w:hAnsi="Georgia"/>
                      <w:sz w:val="18"/>
                      <w:szCs w:val="18"/>
                    </w:rPr>
                    <w:t>▪</w:t>
                  </w:r>
                  <w:r>
                    <w:rPr>
                      <w:rFonts w:ascii="Georgia" w:hAnsi="Georgia"/>
                      <w:sz w:val="18"/>
                      <w:szCs w:val="18"/>
                    </w:rPr>
                    <w:t xml:space="preserve"> As long as we grasp at an object, its appearance and its real existence will always be discordant with one another, and there will never be any room for them to match up.</w:t>
                  </w:r>
                </w:p>
                <w:p w:rsidR="00CB3FC4" w:rsidRPr="00BF1A18" w:rsidRDefault="00CB3FC4" w:rsidP="00602FCF">
                  <w:pPr>
                    <w:spacing w:after="0"/>
                    <w:rPr>
                      <w:rFonts w:ascii="Georgia" w:hAnsi="Georgia"/>
                      <w:sz w:val="18"/>
                      <w:szCs w:val="18"/>
                    </w:rPr>
                  </w:pPr>
                  <w:r w:rsidRPr="00CB3FC4">
                    <w:rPr>
                      <w:rFonts w:ascii="Georgia" w:hAnsi="Georgia"/>
                      <w:sz w:val="18"/>
                      <w:szCs w:val="18"/>
                    </w:rPr>
                    <w:t>▪</w:t>
                  </w:r>
                  <w:r>
                    <w:rPr>
                      <w:rFonts w:ascii="Georgia" w:hAnsi="Georgia"/>
                      <w:sz w:val="18"/>
                      <w:szCs w:val="18"/>
                    </w:rPr>
                    <w:t xml:space="preserve"> </w:t>
                  </w:r>
                  <w:proofErr w:type="gramStart"/>
                  <w:r>
                    <w:rPr>
                      <w:rFonts w:ascii="Georgia" w:hAnsi="Georgia"/>
                      <w:sz w:val="18"/>
                      <w:szCs w:val="18"/>
                    </w:rPr>
                    <w:t>Many</w:t>
                  </w:r>
                  <w:proofErr w:type="gramEnd"/>
                  <w:r>
                    <w:rPr>
                      <w:rFonts w:ascii="Georgia" w:hAnsi="Georgia"/>
                      <w:sz w:val="18"/>
                      <w:szCs w:val="18"/>
                    </w:rPr>
                    <w:t xml:space="preserve"> masters, such as </w:t>
                  </w:r>
                  <w:proofErr w:type="spellStart"/>
                  <w:r>
                    <w:rPr>
                      <w:rFonts w:ascii="Georgia" w:hAnsi="Georgia"/>
                      <w:sz w:val="18"/>
                      <w:szCs w:val="18"/>
                    </w:rPr>
                    <w:t>Nagarjuna</w:t>
                  </w:r>
                  <w:proofErr w:type="spellEnd"/>
                  <w:r>
                    <w:rPr>
                      <w:rFonts w:ascii="Georgia" w:hAnsi="Georgia"/>
                      <w:sz w:val="18"/>
                      <w:szCs w:val="18"/>
                    </w:rPr>
                    <w:t>, state that enormous fear arises as one's sense of "I" and its real mode of existence become closer. As one's meditation takes one closer to the way the "I" actually exists, the conventional sense of "I" diminishes. The false grasping at a sense of intrinsic identity creates a fear as we feel we are losing our identity and becoming non-existent.</w:t>
                  </w:r>
                  <w:r w:rsidR="00F41557">
                    <w:rPr>
                      <w:rFonts w:ascii="Georgia" w:hAnsi="Georgia"/>
                      <w:sz w:val="18"/>
                      <w:szCs w:val="18"/>
                    </w:rPr>
                    <w:t xml:space="preserve"> We have clung to a false sense of "I" since </w:t>
                  </w:r>
                  <w:proofErr w:type="spellStart"/>
                  <w:r w:rsidR="00F41557">
                    <w:rPr>
                      <w:rFonts w:ascii="Georgia" w:hAnsi="Georgia"/>
                      <w:sz w:val="18"/>
                      <w:szCs w:val="18"/>
                    </w:rPr>
                    <w:t>beginningless</w:t>
                  </w:r>
                  <w:proofErr w:type="spellEnd"/>
                  <w:r w:rsidR="00F41557">
                    <w:rPr>
                      <w:rFonts w:ascii="Georgia" w:hAnsi="Georgia"/>
                      <w:sz w:val="18"/>
                      <w:szCs w:val="18"/>
                    </w:rPr>
                    <w:t xml:space="preserve"> time. It feels like we are becoming nothing when all that is happening is that the appearance of the object and its actual mode of existence are becoming closer.</w:t>
                  </w:r>
                </w:p>
                <w:p w:rsidR="001548F7" w:rsidRDefault="001548F7" w:rsidP="00602FCF">
                  <w:pPr>
                    <w:spacing w:after="0"/>
                    <w:rPr>
                      <w:rFonts w:ascii="Georgia" w:hAnsi="Georgia"/>
                      <w:sz w:val="18"/>
                      <w:szCs w:val="18"/>
                    </w:rPr>
                  </w:pPr>
                </w:p>
                <w:p w:rsidR="001548F7" w:rsidRPr="003076E6" w:rsidRDefault="001548F7" w:rsidP="00602FCF">
                  <w:pPr>
                    <w:spacing w:after="0"/>
                    <w:rPr>
                      <w:rFonts w:ascii="Georgia" w:hAnsi="Georgia"/>
                      <w:sz w:val="18"/>
                      <w:szCs w:val="18"/>
                    </w:rPr>
                  </w:pPr>
                </w:p>
                <w:p w:rsidR="00462ECD" w:rsidRPr="003076E6" w:rsidRDefault="00462ECD" w:rsidP="00AF3223">
                  <w:pPr>
                    <w:spacing w:after="0"/>
                    <w:rPr>
                      <w:rFonts w:ascii="Georgia" w:hAnsi="Georgia"/>
                      <w:sz w:val="18"/>
                      <w:szCs w:val="18"/>
                    </w:rPr>
                  </w:pPr>
                </w:p>
                <w:p w:rsidR="003076E6" w:rsidRPr="003076E6" w:rsidRDefault="003076E6" w:rsidP="00AF3223">
                  <w:pPr>
                    <w:spacing w:after="0"/>
                    <w:rPr>
                      <w:rFonts w:ascii="Georgia" w:hAnsi="Georgia"/>
                      <w:sz w:val="18"/>
                      <w:szCs w:val="18"/>
                    </w:rPr>
                  </w:pPr>
                </w:p>
                <w:p w:rsidR="00E61548" w:rsidRDefault="00E61548"/>
              </w:txbxContent>
            </v:textbox>
            <w10:wrap anchorx="margin"/>
          </v:shape>
        </w:pict>
      </w:r>
      <w:r w:rsidRPr="001F2D8E">
        <w:rPr>
          <w:rFonts w:ascii="Georgia" w:hAnsi="Georgia"/>
          <w:b/>
          <w:noProof/>
          <w:sz w:val="18"/>
          <w:szCs w:val="18"/>
          <w:lang w:val="en-US" w:eastAsia="zh-TW"/>
        </w:rPr>
        <w:pict>
          <v:shape id="_x0000_s1029" type="#_x0000_t202" style="position:absolute;margin-left:.4pt;margin-top:693.05pt;width:537.45pt;height:30.6pt;z-index:251666432;mso-width-relative:margin;mso-height-relative:margin">
            <v:textbox>
              <w:txbxContent>
                <w:p w:rsidR="00A60885" w:rsidRPr="00A60885" w:rsidRDefault="00A60885" w:rsidP="00A60885">
                  <w:pPr>
                    <w:rPr>
                      <w:rFonts w:ascii="Georgia" w:hAnsi="Georgia"/>
                      <w:sz w:val="18"/>
                      <w:szCs w:val="18"/>
                    </w:rPr>
                  </w:pPr>
                  <w:r w:rsidRPr="00A60885">
                    <w:rPr>
                      <w:rFonts w:ascii="Georgia" w:hAnsi="Georgia"/>
                      <w:sz w:val="18"/>
                      <w:szCs w:val="18"/>
                    </w:rPr>
                    <w:t xml:space="preserve">Source: </w:t>
                  </w:r>
                  <w:proofErr w:type="spellStart"/>
                  <w:r w:rsidRPr="00A60885">
                    <w:rPr>
                      <w:rFonts w:ascii="Georgia" w:hAnsi="Georgia"/>
                      <w:sz w:val="18"/>
                      <w:szCs w:val="18"/>
                    </w:rPr>
                    <w:t>Tsering</w:t>
                  </w:r>
                  <w:proofErr w:type="spellEnd"/>
                  <w:r w:rsidRPr="00A60885">
                    <w:rPr>
                      <w:rFonts w:ascii="Georgia" w:hAnsi="Georgia"/>
                      <w:sz w:val="18"/>
                      <w:szCs w:val="18"/>
                    </w:rPr>
                    <w:t xml:space="preserve">, </w:t>
                  </w:r>
                  <w:proofErr w:type="spellStart"/>
                  <w:r w:rsidRPr="00A60885">
                    <w:rPr>
                      <w:rFonts w:ascii="Georgia" w:hAnsi="Georgia"/>
                      <w:sz w:val="18"/>
                      <w:szCs w:val="18"/>
                    </w:rPr>
                    <w:t>Geshe</w:t>
                  </w:r>
                  <w:proofErr w:type="spellEnd"/>
                  <w:r w:rsidRPr="00A60885">
                    <w:rPr>
                      <w:rFonts w:ascii="Georgia" w:hAnsi="Georgia"/>
                      <w:sz w:val="18"/>
                      <w:szCs w:val="18"/>
                    </w:rPr>
                    <w:t xml:space="preserve"> </w:t>
                  </w:r>
                  <w:proofErr w:type="spellStart"/>
                  <w:r w:rsidRPr="00A60885">
                    <w:rPr>
                      <w:rFonts w:ascii="Georgia" w:hAnsi="Georgia"/>
                      <w:sz w:val="18"/>
                      <w:szCs w:val="18"/>
                    </w:rPr>
                    <w:t>Tashi</w:t>
                  </w:r>
                  <w:proofErr w:type="spellEnd"/>
                  <w:r w:rsidRPr="00A60885">
                    <w:rPr>
                      <w:rFonts w:ascii="Georgia" w:hAnsi="Georgia"/>
                      <w:sz w:val="18"/>
                      <w:szCs w:val="18"/>
                    </w:rPr>
                    <w:t xml:space="preserve">. </w:t>
                  </w:r>
                  <w:proofErr w:type="gramStart"/>
                  <w:r w:rsidRPr="00A60885">
                    <w:rPr>
                      <w:rFonts w:ascii="Georgia" w:hAnsi="Georgia"/>
                      <w:i/>
                      <w:sz w:val="18"/>
                      <w:szCs w:val="18"/>
                    </w:rPr>
                    <w:t>Relative Truth, Ultimate Truth</w:t>
                  </w:r>
                  <w:r w:rsidRPr="00A60885">
                    <w:rPr>
                      <w:rFonts w:ascii="Georgia" w:hAnsi="Georgia"/>
                      <w:sz w:val="18"/>
                      <w:szCs w:val="18"/>
                    </w:rPr>
                    <w:t xml:space="preserve"> (The Foundation of Buddhist Thought, Volume 2).</w:t>
                  </w:r>
                  <w:proofErr w:type="gramEnd"/>
                  <w:r w:rsidRPr="00A60885">
                    <w:rPr>
                      <w:rFonts w:ascii="Georgia" w:hAnsi="Georgia"/>
                      <w:sz w:val="18"/>
                      <w:szCs w:val="18"/>
                    </w:rPr>
                    <w:t xml:space="preserve"> Somerville, MA: Wisdom Publications, 2008. (Pages </w:t>
                  </w:r>
                  <w:r w:rsidR="00602FCF">
                    <w:rPr>
                      <w:rFonts w:ascii="Georgia" w:hAnsi="Georgia"/>
                      <w:sz w:val="18"/>
                      <w:szCs w:val="18"/>
                    </w:rPr>
                    <w:t>125-147</w:t>
                  </w:r>
                  <w:r w:rsidRPr="00A60885">
                    <w:rPr>
                      <w:rFonts w:ascii="Georgia" w:hAnsi="Georgia"/>
                      <w:sz w:val="18"/>
                      <w:szCs w:val="18"/>
                    </w:rPr>
                    <w:t xml:space="preserve">.)   </w:t>
                  </w:r>
                  <w:r w:rsidR="002D4637">
                    <w:rPr>
                      <w:rFonts w:ascii="Georgia" w:hAnsi="Georgia"/>
                      <w:sz w:val="18"/>
                      <w:szCs w:val="18"/>
                    </w:rPr>
                    <w:t xml:space="preserve">Notes excerpted from cited pages.                                 </w:t>
                  </w:r>
                  <w:r w:rsidR="002D4637" w:rsidRPr="002D4637">
                    <w:rPr>
                      <w:rFonts w:ascii="Georgia" w:hAnsi="Georgia"/>
                      <w:sz w:val="18"/>
                      <w:szCs w:val="18"/>
                    </w:rPr>
                    <w:t xml:space="preserve">© </w:t>
                  </w:r>
                  <w:proofErr w:type="gramStart"/>
                  <w:r w:rsidR="002D4637" w:rsidRPr="002D4637">
                    <w:rPr>
                      <w:rFonts w:ascii="Georgia" w:hAnsi="Georgia"/>
                      <w:sz w:val="18"/>
                      <w:szCs w:val="18"/>
                    </w:rPr>
                    <w:t>2014  Alexander</w:t>
                  </w:r>
                  <w:proofErr w:type="gramEnd"/>
                  <w:r w:rsidR="002D4637" w:rsidRPr="002D4637">
                    <w:rPr>
                      <w:rFonts w:ascii="Georgia" w:hAnsi="Georgia"/>
                      <w:sz w:val="18"/>
                      <w:szCs w:val="18"/>
                    </w:rPr>
                    <w:t xml:space="preserve"> Peck</w:t>
                  </w:r>
                  <w:r w:rsidRPr="00A60885">
                    <w:rPr>
                      <w:rFonts w:ascii="Georgia" w:hAnsi="Georgia"/>
                      <w:sz w:val="18"/>
                      <w:szCs w:val="18"/>
                    </w:rPr>
                    <w:t xml:space="preserve">                                                                                         </w:t>
                  </w:r>
                  <w:r w:rsidR="004D4D79">
                    <w:rPr>
                      <w:rFonts w:ascii="Georgia" w:hAnsi="Georgia"/>
                      <w:sz w:val="18"/>
                      <w:szCs w:val="18"/>
                    </w:rPr>
                    <w:t xml:space="preserve">                </w:t>
                  </w:r>
                  <w:r w:rsidRPr="00A60885">
                    <w:rPr>
                      <w:rFonts w:ascii="Georgia" w:hAnsi="Georgia"/>
                      <w:sz w:val="18"/>
                      <w:szCs w:val="18"/>
                    </w:rPr>
                    <w:t xml:space="preserve"> </w:t>
                  </w:r>
                </w:p>
                <w:p w:rsidR="00A60885" w:rsidRPr="00A60885" w:rsidRDefault="00A60885">
                  <w:pPr>
                    <w:rPr>
                      <w:rFonts w:ascii="Georgia" w:hAnsi="Georgia"/>
                      <w:sz w:val="18"/>
                      <w:szCs w:val="18"/>
                    </w:rPr>
                  </w:pPr>
                </w:p>
              </w:txbxContent>
            </v:textbox>
          </v:shape>
        </w:pict>
      </w:r>
      <w:r w:rsidR="008278D1">
        <w:rPr>
          <w:rFonts w:ascii="Georgia" w:hAnsi="Georgia"/>
          <w:b/>
          <w:sz w:val="18"/>
          <w:szCs w:val="18"/>
        </w:rPr>
        <w:tab/>
      </w:r>
    </w:p>
    <w:sectPr w:rsidR="00E61548" w:rsidRPr="00E61548" w:rsidSect="00A6088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characterSpacingControl w:val="doNotCompress"/>
  <w:savePreviewPicture/>
  <w:compat/>
  <w:rsids>
    <w:rsidRoot w:val="00E61548"/>
    <w:rsid w:val="00027E23"/>
    <w:rsid w:val="000B17E5"/>
    <w:rsid w:val="000D73F4"/>
    <w:rsid w:val="00113482"/>
    <w:rsid w:val="00113D9D"/>
    <w:rsid w:val="00124F17"/>
    <w:rsid w:val="001548F7"/>
    <w:rsid w:val="001D68F9"/>
    <w:rsid w:val="001F2D8E"/>
    <w:rsid w:val="00220C2A"/>
    <w:rsid w:val="00225C02"/>
    <w:rsid w:val="002301FD"/>
    <w:rsid w:val="002736EB"/>
    <w:rsid w:val="00293946"/>
    <w:rsid w:val="002D4637"/>
    <w:rsid w:val="00303A9B"/>
    <w:rsid w:val="003076E6"/>
    <w:rsid w:val="0037232F"/>
    <w:rsid w:val="00381B09"/>
    <w:rsid w:val="003A1E7D"/>
    <w:rsid w:val="00441B9F"/>
    <w:rsid w:val="004478F1"/>
    <w:rsid w:val="00462ECD"/>
    <w:rsid w:val="0047670C"/>
    <w:rsid w:val="004A6EFD"/>
    <w:rsid w:val="004C6F52"/>
    <w:rsid w:val="004D4D79"/>
    <w:rsid w:val="00502419"/>
    <w:rsid w:val="005F00E5"/>
    <w:rsid w:val="00602FCF"/>
    <w:rsid w:val="00647B36"/>
    <w:rsid w:val="006C15B1"/>
    <w:rsid w:val="006E6713"/>
    <w:rsid w:val="00753B92"/>
    <w:rsid w:val="00823047"/>
    <w:rsid w:val="008278D1"/>
    <w:rsid w:val="008A12D8"/>
    <w:rsid w:val="008A290D"/>
    <w:rsid w:val="008B1E5A"/>
    <w:rsid w:val="008C33D1"/>
    <w:rsid w:val="008C6B56"/>
    <w:rsid w:val="00941AD0"/>
    <w:rsid w:val="009C7169"/>
    <w:rsid w:val="00A10840"/>
    <w:rsid w:val="00A23BC5"/>
    <w:rsid w:val="00A60885"/>
    <w:rsid w:val="00AD00D9"/>
    <w:rsid w:val="00AF3223"/>
    <w:rsid w:val="00B478D2"/>
    <w:rsid w:val="00B50616"/>
    <w:rsid w:val="00BA18C1"/>
    <w:rsid w:val="00BA792F"/>
    <w:rsid w:val="00BB73BA"/>
    <w:rsid w:val="00BC4DF7"/>
    <w:rsid w:val="00BF1A18"/>
    <w:rsid w:val="00C13790"/>
    <w:rsid w:val="00C17F9D"/>
    <w:rsid w:val="00CA2C96"/>
    <w:rsid w:val="00CB009A"/>
    <w:rsid w:val="00CB3FC4"/>
    <w:rsid w:val="00CF4E27"/>
    <w:rsid w:val="00D0122B"/>
    <w:rsid w:val="00D36F21"/>
    <w:rsid w:val="00D435BF"/>
    <w:rsid w:val="00D66B66"/>
    <w:rsid w:val="00E61548"/>
    <w:rsid w:val="00ED6752"/>
    <w:rsid w:val="00F41557"/>
    <w:rsid w:val="00FC0E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11</cp:revision>
  <cp:lastPrinted>2014-12-13T05:27:00Z</cp:lastPrinted>
  <dcterms:created xsi:type="dcterms:W3CDTF">2014-07-12T07:52:00Z</dcterms:created>
  <dcterms:modified xsi:type="dcterms:W3CDTF">2014-12-13T05:28:00Z</dcterms:modified>
</cp:coreProperties>
</file>