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3B" w:rsidRPr="0083703B" w:rsidRDefault="0083703B" w:rsidP="0083703B">
      <w:pPr>
        <w:jc w:val="center"/>
        <w:rPr>
          <w:rFonts w:ascii="Verdana" w:hAnsi="Verdana"/>
          <w:b/>
          <w:sz w:val="24"/>
          <w:szCs w:val="24"/>
        </w:rPr>
      </w:pPr>
      <w:proofErr w:type="spellStart"/>
      <w:r w:rsidRPr="0083703B">
        <w:rPr>
          <w:rFonts w:ascii="Verdana" w:hAnsi="Verdana"/>
          <w:b/>
          <w:sz w:val="26"/>
          <w:szCs w:val="24"/>
        </w:rPr>
        <w:t>Majjhima</w:t>
      </w:r>
      <w:proofErr w:type="spellEnd"/>
      <w:r w:rsidRPr="0083703B">
        <w:rPr>
          <w:rFonts w:ascii="Verdana" w:hAnsi="Verdana"/>
          <w:b/>
          <w:sz w:val="26"/>
          <w:szCs w:val="24"/>
        </w:rPr>
        <w:t xml:space="preserve"> </w:t>
      </w:r>
      <w:proofErr w:type="spellStart"/>
      <w:r w:rsidRPr="0083703B">
        <w:rPr>
          <w:rFonts w:ascii="Verdana" w:hAnsi="Verdana"/>
          <w:b/>
          <w:sz w:val="26"/>
          <w:szCs w:val="24"/>
        </w:rPr>
        <w:t>Nikaya</w:t>
      </w:r>
      <w:proofErr w:type="spellEnd"/>
    </w:p>
    <w:p w:rsidR="0083703B" w:rsidRPr="0083703B" w:rsidRDefault="0083703B" w:rsidP="0083703B">
      <w:pPr>
        <w:jc w:val="center"/>
        <w:rPr>
          <w:rFonts w:ascii="Verdana" w:hAnsi="Verdana"/>
          <w:sz w:val="24"/>
          <w:szCs w:val="24"/>
        </w:rPr>
      </w:pPr>
      <w:r w:rsidRPr="0083703B">
        <w:rPr>
          <w:rFonts w:ascii="Verdana" w:hAnsi="Verdana"/>
          <w:b/>
          <w:sz w:val="24"/>
          <w:szCs w:val="24"/>
        </w:rPr>
        <w:t>The Middle-length Discourses</w:t>
      </w:r>
    </w:p>
    <w:p w:rsidR="0083703B" w:rsidRPr="0083703B" w:rsidRDefault="0083703B" w:rsidP="0083703B">
      <w:pPr>
        <w:rPr>
          <w:rFonts w:ascii="Verdana" w:hAnsi="Verdana"/>
          <w:sz w:val="24"/>
          <w:szCs w:val="24"/>
        </w:rPr>
      </w:pPr>
      <w:r w:rsidRPr="0083703B">
        <w:rPr>
          <w:rFonts w:ascii="Verdana" w:hAnsi="Verdana"/>
          <w:sz w:val="24"/>
          <w:szCs w:val="24"/>
        </w:rPr>
        <w:t xml:space="preserve">The </w:t>
      </w:r>
      <w:proofErr w:type="spellStart"/>
      <w:r w:rsidRPr="0083703B">
        <w:rPr>
          <w:rFonts w:ascii="Verdana" w:hAnsi="Verdana"/>
          <w:sz w:val="24"/>
          <w:szCs w:val="24"/>
        </w:rPr>
        <w:t>Majjhima</w:t>
      </w:r>
      <w:proofErr w:type="spellEnd"/>
      <w:r w:rsidRPr="0083703B">
        <w:rPr>
          <w:rFonts w:ascii="Verdana" w:hAnsi="Verdana"/>
          <w:sz w:val="24"/>
          <w:szCs w:val="24"/>
        </w:rPr>
        <w:t xml:space="preserve"> </w:t>
      </w:r>
      <w:proofErr w:type="spellStart"/>
      <w:r w:rsidRPr="0083703B">
        <w:rPr>
          <w:rFonts w:ascii="Verdana" w:hAnsi="Verdana"/>
          <w:sz w:val="24"/>
          <w:szCs w:val="24"/>
        </w:rPr>
        <w:t>Nikaya</w:t>
      </w:r>
      <w:proofErr w:type="spellEnd"/>
      <w:r w:rsidRPr="0083703B">
        <w:rPr>
          <w:rFonts w:ascii="Verdana" w:hAnsi="Verdana"/>
          <w:sz w:val="24"/>
          <w:szCs w:val="24"/>
        </w:rPr>
        <w:t xml:space="preserve">, or "Middle-length Discourses" of the Buddha, is the second of the five </w:t>
      </w:r>
      <w:proofErr w:type="spellStart"/>
      <w:r w:rsidRPr="0083703B">
        <w:rPr>
          <w:rFonts w:ascii="Verdana" w:hAnsi="Verdana"/>
          <w:i/>
          <w:iCs/>
          <w:sz w:val="24"/>
          <w:szCs w:val="24"/>
        </w:rPr>
        <w:t>nikayas</w:t>
      </w:r>
      <w:proofErr w:type="spellEnd"/>
      <w:r w:rsidRPr="0083703B">
        <w:rPr>
          <w:rFonts w:ascii="Verdana" w:hAnsi="Verdana"/>
          <w:sz w:val="24"/>
          <w:szCs w:val="24"/>
        </w:rPr>
        <w:t xml:space="preserve"> (collections) of the </w:t>
      </w:r>
      <w:proofErr w:type="spellStart"/>
      <w:r w:rsidRPr="00D60A10">
        <w:rPr>
          <w:rFonts w:ascii="Verdana" w:hAnsi="Verdana"/>
          <w:sz w:val="24"/>
          <w:szCs w:val="24"/>
        </w:rPr>
        <w:t>Sutta</w:t>
      </w:r>
      <w:proofErr w:type="spellEnd"/>
      <w:r w:rsidRPr="00D60A10">
        <w:rPr>
          <w:rFonts w:ascii="Verdana" w:hAnsi="Verdana"/>
          <w:sz w:val="24"/>
          <w:szCs w:val="24"/>
        </w:rPr>
        <w:t xml:space="preserve"> </w:t>
      </w:r>
      <w:proofErr w:type="spellStart"/>
      <w:r w:rsidRPr="00D60A10">
        <w:rPr>
          <w:rFonts w:ascii="Verdana" w:hAnsi="Verdana"/>
          <w:sz w:val="24"/>
          <w:szCs w:val="24"/>
        </w:rPr>
        <w:t>Pitaka</w:t>
      </w:r>
      <w:proofErr w:type="spellEnd"/>
      <w:r w:rsidRPr="0083703B">
        <w:rPr>
          <w:rFonts w:ascii="Verdana" w:hAnsi="Verdana"/>
          <w:sz w:val="24"/>
          <w:szCs w:val="24"/>
        </w:rPr>
        <w:t>.</w:t>
      </w:r>
    </w:p>
    <w:p w:rsidR="0083703B" w:rsidRPr="0083703B" w:rsidRDefault="0083703B" w:rsidP="0083703B">
      <w:pPr>
        <w:rPr>
          <w:rFonts w:ascii="Verdana" w:hAnsi="Verdana"/>
          <w:sz w:val="24"/>
          <w:szCs w:val="24"/>
        </w:rPr>
      </w:pPr>
      <w:r w:rsidRPr="0083703B">
        <w:rPr>
          <w:rFonts w:ascii="Verdana" w:hAnsi="Verdana"/>
          <w:sz w:val="24"/>
          <w:szCs w:val="24"/>
        </w:rPr>
        <w:t xml:space="preserve">This </w:t>
      </w:r>
      <w:proofErr w:type="spellStart"/>
      <w:r w:rsidRPr="0083703B">
        <w:rPr>
          <w:rFonts w:ascii="Verdana" w:hAnsi="Verdana"/>
          <w:sz w:val="24"/>
          <w:szCs w:val="24"/>
        </w:rPr>
        <w:t>nikaya</w:t>
      </w:r>
      <w:proofErr w:type="spellEnd"/>
      <w:r w:rsidRPr="0083703B">
        <w:rPr>
          <w:rFonts w:ascii="Verdana" w:hAnsi="Verdana"/>
          <w:sz w:val="24"/>
          <w:szCs w:val="24"/>
        </w:rPr>
        <w:t xml:space="preserve"> consists of 152 discourses by the Buddha and his chief disciples, which together constitute a comprehensive body of teaching concerning all aspects of the Buddha's teachings.</w:t>
      </w:r>
    </w:p>
    <w:p w:rsidR="003375DD" w:rsidRDefault="0083703B" w:rsidP="0083703B">
      <w:pPr>
        <w:rPr>
          <w:rFonts w:ascii="Verdana" w:hAnsi="Verdana"/>
          <w:sz w:val="24"/>
          <w:szCs w:val="24"/>
        </w:rPr>
      </w:pPr>
      <w:r w:rsidRPr="0083703B">
        <w:rPr>
          <w:rFonts w:ascii="Verdana" w:hAnsi="Verdana"/>
          <w:sz w:val="24"/>
          <w:szCs w:val="24"/>
        </w:rPr>
        <w:t xml:space="preserve">An excellent modern translation of the complete </w:t>
      </w:r>
      <w:proofErr w:type="spellStart"/>
      <w:r w:rsidRPr="0083703B">
        <w:rPr>
          <w:rFonts w:ascii="Verdana" w:hAnsi="Verdana"/>
          <w:sz w:val="24"/>
          <w:szCs w:val="24"/>
        </w:rPr>
        <w:t>Majjhima</w:t>
      </w:r>
      <w:proofErr w:type="spellEnd"/>
      <w:r w:rsidRPr="0083703B">
        <w:rPr>
          <w:rFonts w:ascii="Verdana" w:hAnsi="Verdana"/>
          <w:sz w:val="24"/>
          <w:szCs w:val="24"/>
        </w:rPr>
        <w:t xml:space="preserve"> </w:t>
      </w:r>
      <w:proofErr w:type="spellStart"/>
      <w:r w:rsidRPr="0083703B">
        <w:rPr>
          <w:rFonts w:ascii="Verdana" w:hAnsi="Verdana"/>
          <w:sz w:val="24"/>
          <w:szCs w:val="24"/>
        </w:rPr>
        <w:t>Nikaya</w:t>
      </w:r>
      <w:proofErr w:type="spellEnd"/>
      <w:r w:rsidRPr="0083703B">
        <w:rPr>
          <w:rFonts w:ascii="Verdana" w:hAnsi="Verdana"/>
          <w:sz w:val="24"/>
          <w:szCs w:val="24"/>
        </w:rPr>
        <w:t xml:space="preserve"> is </w:t>
      </w:r>
      <w:r w:rsidRPr="0083703B">
        <w:rPr>
          <w:rFonts w:ascii="Verdana" w:hAnsi="Verdana"/>
          <w:i/>
          <w:iCs/>
          <w:sz w:val="24"/>
          <w:szCs w:val="24"/>
        </w:rPr>
        <w:t xml:space="preserve">The Middle Length Discourses of the Buddha: A New Translation of the </w:t>
      </w:r>
      <w:proofErr w:type="spellStart"/>
      <w:r w:rsidRPr="0083703B">
        <w:rPr>
          <w:rFonts w:ascii="Verdana" w:hAnsi="Verdana"/>
          <w:i/>
          <w:iCs/>
          <w:sz w:val="24"/>
          <w:szCs w:val="24"/>
        </w:rPr>
        <w:t>Majjhima</w:t>
      </w:r>
      <w:proofErr w:type="spellEnd"/>
      <w:r w:rsidRPr="0083703B">
        <w:rPr>
          <w:rFonts w:ascii="Verdana" w:hAnsi="Verdana"/>
          <w:i/>
          <w:iCs/>
          <w:sz w:val="24"/>
          <w:szCs w:val="24"/>
        </w:rPr>
        <w:t xml:space="preserve"> </w:t>
      </w:r>
      <w:proofErr w:type="spellStart"/>
      <w:r w:rsidRPr="0083703B">
        <w:rPr>
          <w:rFonts w:ascii="Verdana" w:hAnsi="Verdana"/>
          <w:i/>
          <w:iCs/>
          <w:sz w:val="24"/>
          <w:szCs w:val="24"/>
        </w:rPr>
        <w:t>Nikaya</w:t>
      </w:r>
      <w:proofErr w:type="spellEnd"/>
      <w:r w:rsidRPr="0083703B">
        <w:rPr>
          <w:rFonts w:ascii="Verdana" w:hAnsi="Verdana"/>
          <w:i/>
          <w:iCs/>
          <w:sz w:val="24"/>
          <w:szCs w:val="24"/>
        </w:rPr>
        <w:t>,</w:t>
      </w:r>
      <w:r w:rsidRPr="0083703B">
        <w:rPr>
          <w:rFonts w:ascii="Verdana" w:hAnsi="Verdana"/>
          <w:sz w:val="24"/>
          <w:szCs w:val="24"/>
        </w:rPr>
        <w:t xml:space="preserve"> translated by </w:t>
      </w:r>
      <w:proofErr w:type="spellStart"/>
      <w:r w:rsidRPr="0083703B">
        <w:rPr>
          <w:rFonts w:ascii="Verdana" w:hAnsi="Verdana"/>
          <w:sz w:val="24"/>
          <w:szCs w:val="24"/>
        </w:rPr>
        <w:t>Bhikkhu</w:t>
      </w:r>
      <w:proofErr w:type="spellEnd"/>
      <w:r w:rsidRPr="0083703B">
        <w:rPr>
          <w:rFonts w:ascii="Verdana" w:hAnsi="Verdana"/>
          <w:sz w:val="24"/>
          <w:szCs w:val="24"/>
        </w:rPr>
        <w:t xml:space="preserve"> </w:t>
      </w:r>
      <w:proofErr w:type="spellStart"/>
      <w:r w:rsidRPr="0083703B">
        <w:rPr>
          <w:rFonts w:ascii="Verdana" w:hAnsi="Verdana"/>
          <w:sz w:val="24"/>
          <w:szCs w:val="24"/>
        </w:rPr>
        <w:t>Ñanamoli</w:t>
      </w:r>
      <w:proofErr w:type="spellEnd"/>
      <w:r w:rsidRPr="0083703B">
        <w:rPr>
          <w:rFonts w:ascii="Verdana" w:hAnsi="Verdana"/>
          <w:sz w:val="24"/>
          <w:szCs w:val="24"/>
        </w:rPr>
        <w:t xml:space="preserve"> and </w:t>
      </w:r>
      <w:proofErr w:type="spellStart"/>
      <w:r w:rsidRPr="0083703B">
        <w:rPr>
          <w:rFonts w:ascii="Verdana" w:hAnsi="Verdana"/>
          <w:sz w:val="24"/>
          <w:szCs w:val="24"/>
        </w:rPr>
        <w:t>Bhikkhu</w:t>
      </w:r>
      <w:proofErr w:type="spellEnd"/>
      <w:r w:rsidRPr="0083703B">
        <w:rPr>
          <w:rFonts w:ascii="Verdana" w:hAnsi="Verdana"/>
          <w:sz w:val="24"/>
          <w:szCs w:val="24"/>
        </w:rPr>
        <w:t xml:space="preserve"> </w:t>
      </w:r>
      <w:proofErr w:type="spellStart"/>
      <w:r w:rsidRPr="0083703B">
        <w:rPr>
          <w:rFonts w:ascii="Verdana" w:hAnsi="Verdana"/>
          <w:sz w:val="24"/>
          <w:szCs w:val="24"/>
        </w:rPr>
        <w:t>Bodhi</w:t>
      </w:r>
      <w:proofErr w:type="spellEnd"/>
      <w:r w:rsidRPr="0083703B">
        <w:rPr>
          <w:rFonts w:ascii="Verdana" w:hAnsi="Verdana"/>
          <w:sz w:val="24"/>
          <w:szCs w:val="24"/>
        </w:rPr>
        <w:t xml:space="preserve"> (Boston: </w:t>
      </w:r>
      <w:hyperlink r:id="rId7" w:anchor="wisdom" w:tooltip="Get contact info for Wisdom Publications" w:history="1">
        <w:r w:rsidRPr="0083703B">
          <w:rPr>
            <w:rStyle w:val="Hyperlink"/>
            <w:rFonts w:ascii="Verdana" w:hAnsi="Verdana"/>
            <w:sz w:val="24"/>
            <w:szCs w:val="24"/>
          </w:rPr>
          <w:t>Wisdom Publications</w:t>
        </w:r>
      </w:hyperlink>
      <w:r w:rsidRPr="0083703B">
        <w:rPr>
          <w:rFonts w:ascii="Verdana" w:hAnsi="Verdana"/>
          <w:sz w:val="24"/>
          <w:szCs w:val="24"/>
        </w:rPr>
        <w:t xml:space="preserve">, 1995).[1] The Introduction to that book contains an extraordinary synopsis of the Buddha's teachings in general, and of their expression in the </w:t>
      </w:r>
      <w:proofErr w:type="spellStart"/>
      <w:r w:rsidRPr="0083703B">
        <w:rPr>
          <w:rFonts w:ascii="Verdana" w:hAnsi="Verdana"/>
          <w:sz w:val="24"/>
          <w:szCs w:val="24"/>
        </w:rPr>
        <w:t>Majjhima</w:t>
      </w:r>
      <w:proofErr w:type="spellEnd"/>
      <w:r w:rsidRPr="0083703B">
        <w:rPr>
          <w:rFonts w:ascii="Verdana" w:hAnsi="Verdana"/>
          <w:sz w:val="24"/>
          <w:szCs w:val="24"/>
        </w:rPr>
        <w:t xml:space="preserve"> in particular. </w:t>
      </w:r>
    </w:p>
    <w:p w:rsidR="0083703B" w:rsidRPr="0083703B" w:rsidRDefault="0083703B" w:rsidP="0083703B">
      <w:pPr>
        <w:rPr>
          <w:rFonts w:ascii="Verdana" w:hAnsi="Verdana"/>
          <w:sz w:val="24"/>
          <w:szCs w:val="24"/>
        </w:rPr>
      </w:pPr>
      <w:r w:rsidRPr="0083703B">
        <w:rPr>
          <w:rFonts w:ascii="Verdana" w:hAnsi="Verdana"/>
          <w:sz w:val="24"/>
          <w:szCs w:val="24"/>
        </w:rPr>
        <w:t xml:space="preserve">A fine anthology of selected </w:t>
      </w:r>
      <w:proofErr w:type="spellStart"/>
      <w:r w:rsidRPr="0083703B">
        <w:rPr>
          <w:rFonts w:ascii="Verdana" w:hAnsi="Verdana"/>
          <w:sz w:val="24"/>
          <w:szCs w:val="24"/>
        </w:rPr>
        <w:t>suttas</w:t>
      </w:r>
      <w:proofErr w:type="spellEnd"/>
      <w:r w:rsidRPr="0083703B">
        <w:rPr>
          <w:rFonts w:ascii="Verdana" w:hAnsi="Verdana"/>
          <w:sz w:val="24"/>
          <w:szCs w:val="24"/>
        </w:rPr>
        <w:t xml:space="preserve"> is </w:t>
      </w:r>
      <w:r w:rsidRPr="0083703B">
        <w:rPr>
          <w:rFonts w:ascii="Verdana" w:hAnsi="Verdana"/>
          <w:i/>
          <w:iCs/>
          <w:sz w:val="24"/>
          <w:szCs w:val="24"/>
        </w:rPr>
        <w:t>Handful of Leaves</w:t>
      </w:r>
      <w:r w:rsidRPr="0083703B">
        <w:rPr>
          <w:rFonts w:ascii="Verdana" w:hAnsi="Verdana"/>
          <w:sz w:val="24"/>
          <w:szCs w:val="24"/>
        </w:rPr>
        <w:t xml:space="preserve"> (Vol. 1), by </w:t>
      </w:r>
      <w:proofErr w:type="spellStart"/>
      <w:r w:rsidRPr="0083703B">
        <w:rPr>
          <w:rFonts w:ascii="Verdana" w:hAnsi="Verdana"/>
          <w:sz w:val="24"/>
          <w:szCs w:val="24"/>
        </w:rPr>
        <w:t>Thanissaro</w:t>
      </w:r>
      <w:proofErr w:type="spellEnd"/>
      <w:r w:rsidRPr="0083703B">
        <w:rPr>
          <w:rFonts w:ascii="Verdana" w:hAnsi="Verdana"/>
          <w:sz w:val="24"/>
          <w:szCs w:val="24"/>
        </w:rPr>
        <w:t xml:space="preserve"> </w:t>
      </w:r>
      <w:proofErr w:type="spellStart"/>
      <w:r w:rsidRPr="0083703B">
        <w:rPr>
          <w:rFonts w:ascii="Verdana" w:hAnsi="Verdana"/>
          <w:sz w:val="24"/>
          <w:szCs w:val="24"/>
        </w:rPr>
        <w:t>Bhikkhu</w:t>
      </w:r>
      <w:proofErr w:type="spellEnd"/>
      <w:r w:rsidRPr="0083703B">
        <w:rPr>
          <w:rFonts w:ascii="Verdana" w:hAnsi="Verdana"/>
          <w:sz w:val="24"/>
          <w:szCs w:val="24"/>
        </w:rPr>
        <w:t xml:space="preserve"> (distributed by </w:t>
      </w:r>
      <w:proofErr w:type="spellStart"/>
      <w:r w:rsidRPr="0083703B">
        <w:rPr>
          <w:rFonts w:ascii="Verdana" w:hAnsi="Verdana"/>
          <w:sz w:val="24"/>
          <w:szCs w:val="24"/>
        </w:rPr>
        <w:t>Metta</w:t>
      </w:r>
      <w:proofErr w:type="spellEnd"/>
      <w:r w:rsidRPr="0083703B">
        <w:rPr>
          <w:rFonts w:ascii="Verdana" w:hAnsi="Verdana"/>
          <w:sz w:val="24"/>
          <w:szCs w:val="24"/>
        </w:rPr>
        <w:t xml:space="preserve"> Forest Monastery).</w:t>
      </w:r>
    </w:p>
    <w:p w:rsidR="0083703B" w:rsidRPr="0083703B" w:rsidRDefault="0083703B" w:rsidP="0083703B">
      <w:pPr>
        <w:rPr>
          <w:rFonts w:ascii="Verdana" w:hAnsi="Verdana"/>
          <w:sz w:val="24"/>
          <w:szCs w:val="24"/>
        </w:rPr>
      </w:pPr>
      <w:r w:rsidRPr="0083703B">
        <w:rPr>
          <w:rFonts w:ascii="Verdana" w:hAnsi="Verdana"/>
          <w:sz w:val="24"/>
          <w:szCs w:val="24"/>
        </w:rPr>
        <w:t xml:space="preserve">The </w:t>
      </w:r>
      <w:proofErr w:type="spellStart"/>
      <w:r w:rsidRPr="0083703B">
        <w:rPr>
          <w:rFonts w:ascii="Verdana" w:hAnsi="Verdana"/>
          <w:sz w:val="24"/>
          <w:szCs w:val="24"/>
        </w:rPr>
        <w:t>sutta</w:t>
      </w:r>
      <w:proofErr w:type="spellEnd"/>
      <w:r w:rsidRPr="0083703B">
        <w:rPr>
          <w:rFonts w:ascii="Verdana" w:hAnsi="Verdana"/>
          <w:sz w:val="24"/>
          <w:szCs w:val="24"/>
        </w:rPr>
        <w:t xml:space="preserve"> summaries appearing below that are marked "[BB]" were adapted from </w:t>
      </w:r>
      <w:proofErr w:type="spellStart"/>
      <w:r w:rsidRPr="0083703B">
        <w:rPr>
          <w:rFonts w:ascii="Verdana" w:hAnsi="Verdana"/>
          <w:sz w:val="24"/>
          <w:szCs w:val="24"/>
        </w:rPr>
        <w:t>Bhikkhu</w:t>
      </w:r>
      <w:proofErr w:type="spellEnd"/>
      <w:r w:rsidRPr="0083703B">
        <w:rPr>
          <w:rFonts w:ascii="Verdana" w:hAnsi="Verdana"/>
          <w:sz w:val="24"/>
          <w:szCs w:val="24"/>
        </w:rPr>
        <w:t xml:space="preserve"> </w:t>
      </w:r>
      <w:proofErr w:type="spellStart"/>
      <w:r w:rsidRPr="0083703B">
        <w:rPr>
          <w:rFonts w:ascii="Verdana" w:hAnsi="Verdana"/>
          <w:sz w:val="24"/>
          <w:szCs w:val="24"/>
        </w:rPr>
        <w:t>Bodhi's</w:t>
      </w:r>
      <w:proofErr w:type="spellEnd"/>
      <w:r w:rsidRPr="0083703B">
        <w:rPr>
          <w:rFonts w:ascii="Verdana" w:hAnsi="Verdana"/>
          <w:sz w:val="24"/>
          <w:szCs w:val="24"/>
        </w:rPr>
        <w:t xml:space="preserve"> summaries (in </w:t>
      </w:r>
      <w:r w:rsidRPr="0083703B">
        <w:rPr>
          <w:rFonts w:ascii="Verdana" w:hAnsi="Verdana"/>
          <w:i/>
          <w:iCs/>
          <w:sz w:val="24"/>
          <w:szCs w:val="24"/>
        </w:rPr>
        <w:t>The Middle Length Discourses of the Buddha)</w:t>
      </w:r>
      <w:r w:rsidRPr="0083703B">
        <w:rPr>
          <w:rFonts w:ascii="Verdana" w:hAnsi="Verdana"/>
          <w:sz w:val="24"/>
          <w:szCs w:val="24"/>
        </w:rPr>
        <w:t xml:space="preserve"> and are used with permission. Those marked "[TB]" were provided by </w:t>
      </w:r>
      <w:proofErr w:type="spellStart"/>
      <w:r w:rsidRPr="0083703B">
        <w:rPr>
          <w:rFonts w:ascii="Verdana" w:hAnsi="Verdana"/>
          <w:sz w:val="24"/>
          <w:szCs w:val="24"/>
        </w:rPr>
        <w:t>Thanissaro</w:t>
      </w:r>
      <w:proofErr w:type="spellEnd"/>
      <w:r w:rsidRPr="0083703B">
        <w:rPr>
          <w:rFonts w:ascii="Verdana" w:hAnsi="Verdana"/>
          <w:sz w:val="24"/>
          <w:szCs w:val="24"/>
        </w:rPr>
        <w:t xml:space="preserve"> </w:t>
      </w:r>
      <w:proofErr w:type="spellStart"/>
      <w:r w:rsidRPr="0083703B">
        <w:rPr>
          <w:rFonts w:ascii="Verdana" w:hAnsi="Verdana"/>
          <w:sz w:val="24"/>
          <w:szCs w:val="24"/>
        </w:rPr>
        <w:t>Bhikkhu</w:t>
      </w:r>
      <w:proofErr w:type="spellEnd"/>
      <w:r w:rsidRPr="0083703B">
        <w:rPr>
          <w:rFonts w:ascii="Verdana" w:hAnsi="Verdana"/>
          <w:sz w:val="24"/>
          <w:szCs w:val="24"/>
        </w:rPr>
        <w:t>. The rest were written by the ATI editor.</w:t>
      </w:r>
    </w:p>
    <w:p w:rsidR="0083703B" w:rsidRPr="0083703B" w:rsidRDefault="0083703B" w:rsidP="003375DD">
      <w:pPr>
        <w:rPr>
          <w:rFonts w:ascii="Verdana" w:hAnsi="Verdana"/>
          <w:sz w:val="24"/>
          <w:szCs w:val="24"/>
        </w:rPr>
      </w:pPr>
      <w:r w:rsidRPr="003375DD">
        <w:rPr>
          <w:rFonts w:ascii="Verdana" w:hAnsi="Verdana"/>
          <w:b/>
          <w:sz w:val="24"/>
          <w:szCs w:val="24"/>
        </w:rPr>
        <w:t>MN 1</w:t>
      </w:r>
      <w:r w:rsidRPr="003375DD">
        <w:rPr>
          <w:rFonts w:ascii="Verdana" w:hAnsi="Verdana"/>
          <w:sz w:val="24"/>
          <w:szCs w:val="24"/>
        </w:rPr>
        <w:t xml:space="preserve">: </w:t>
      </w:r>
      <w:proofErr w:type="spellStart"/>
      <w:r w:rsidRPr="003375DD">
        <w:rPr>
          <w:rFonts w:ascii="Verdana" w:hAnsi="Verdana"/>
          <w:sz w:val="24"/>
          <w:szCs w:val="24"/>
        </w:rPr>
        <w:t>Mulapariyaya</w:t>
      </w:r>
      <w:proofErr w:type="spellEnd"/>
      <w:r w:rsidRPr="003375DD">
        <w:rPr>
          <w:rFonts w:ascii="Verdana" w:hAnsi="Verdana"/>
          <w:sz w:val="24"/>
          <w:szCs w:val="24"/>
        </w:rPr>
        <w:t xml:space="preserve"> </w:t>
      </w:r>
      <w:proofErr w:type="spellStart"/>
      <w:r w:rsidRPr="003375DD">
        <w:rPr>
          <w:rFonts w:ascii="Verdana" w:hAnsi="Verdana"/>
          <w:sz w:val="24"/>
          <w:szCs w:val="24"/>
        </w:rPr>
        <w:t>Sutta</w:t>
      </w:r>
      <w:proofErr w:type="spellEnd"/>
      <w:r w:rsidRPr="003375DD">
        <w:rPr>
          <w:rFonts w:ascii="Verdana" w:hAnsi="Verdana"/>
          <w:sz w:val="24"/>
          <w:szCs w:val="24"/>
        </w:rPr>
        <w:t xml:space="preserve"> — </w:t>
      </w:r>
      <w:proofErr w:type="gramStart"/>
      <w:r w:rsidRPr="003375DD">
        <w:rPr>
          <w:rFonts w:ascii="Verdana" w:hAnsi="Verdana"/>
          <w:sz w:val="24"/>
          <w:szCs w:val="24"/>
        </w:rPr>
        <w:t>The</w:t>
      </w:r>
      <w:proofErr w:type="gramEnd"/>
      <w:r w:rsidRPr="003375DD">
        <w:rPr>
          <w:rFonts w:ascii="Verdana" w:hAnsi="Verdana"/>
          <w:sz w:val="24"/>
          <w:szCs w:val="24"/>
        </w:rPr>
        <w:t xml:space="preserve"> Root Sequence</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In this difficult but important </w:t>
      </w:r>
      <w:proofErr w:type="spellStart"/>
      <w:r w:rsidRPr="0083703B">
        <w:rPr>
          <w:rFonts w:ascii="Verdana" w:hAnsi="Verdana"/>
          <w:sz w:val="24"/>
          <w:szCs w:val="24"/>
        </w:rPr>
        <w:t>sutta</w:t>
      </w:r>
      <w:proofErr w:type="spellEnd"/>
      <w:r w:rsidRPr="0083703B">
        <w:rPr>
          <w:rFonts w:ascii="Verdana" w:hAnsi="Verdana"/>
          <w:sz w:val="24"/>
          <w:szCs w:val="24"/>
        </w:rPr>
        <w:t xml:space="preserve"> the Buddha reviews in depth one of the most fundamental principles of Buddhist thought and practice: namely, that there is </w:t>
      </w:r>
      <w:proofErr w:type="spellStart"/>
      <w:r w:rsidRPr="0083703B">
        <w:rPr>
          <w:rFonts w:ascii="Verdana" w:hAnsi="Verdana"/>
          <w:sz w:val="24"/>
          <w:szCs w:val="24"/>
        </w:rPr>
        <w:t>no thing</w:t>
      </w:r>
      <w:proofErr w:type="spellEnd"/>
      <w:r w:rsidRPr="0083703B">
        <w:rPr>
          <w:rFonts w:ascii="Verdana" w:hAnsi="Verdana"/>
          <w:sz w:val="24"/>
          <w:szCs w:val="24"/>
        </w:rPr>
        <w:t xml:space="preserve"> — not even </w:t>
      </w:r>
      <w:proofErr w:type="spellStart"/>
      <w:r w:rsidRPr="0083703B">
        <w:rPr>
          <w:rFonts w:ascii="Verdana" w:hAnsi="Verdana"/>
          <w:sz w:val="24"/>
          <w:szCs w:val="24"/>
        </w:rPr>
        <w:t>Nibbana</w:t>
      </w:r>
      <w:proofErr w:type="spellEnd"/>
      <w:r w:rsidRPr="0083703B">
        <w:rPr>
          <w:rFonts w:ascii="Verdana" w:hAnsi="Verdana"/>
          <w:sz w:val="24"/>
          <w:szCs w:val="24"/>
        </w:rPr>
        <w:t xml:space="preserve"> itself — that can rightly be regarded as the source from which all phenomena and experience emerge. </w:t>
      </w:r>
    </w:p>
    <w:p w:rsidR="0083703B" w:rsidRPr="0083703B" w:rsidRDefault="0083703B" w:rsidP="00F07957">
      <w:pPr>
        <w:rPr>
          <w:rFonts w:ascii="Verdana" w:hAnsi="Verdana"/>
          <w:sz w:val="24"/>
          <w:szCs w:val="24"/>
        </w:rPr>
      </w:pPr>
      <w:r w:rsidRPr="00F07957">
        <w:rPr>
          <w:rFonts w:ascii="Verdana" w:hAnsi="Verdana"/>
          <w:b/>
          <w:sz w:val="24"/>
          <w:szCs w:val="24"/>
        </w:rPr>
        <w:t>MN 2</w:t>
      </w:r>
      <w:r w:rsidRPr="0083703B">
        <w:rPr>
          <w:rFonts w:ascii="Verdana" w:hAnsi="Verdana"/>
          <w:sz w:val="24"/>
          <w:szCs w:val="24"/>
        </w:rPr>
        <w:t xml:space="preserve">: </w:t>
      </w:r>
      <w:proofErr w:type="spellStart"/>
      <w:r w:rsidRPr="0083703B">
        <w:rPr>
          <w:rFonts w:ascii="Verdana" w:hAnsi="Verdana"/>
          <w:sz w:val="24"/>
          <w:szCs w:val="24"/>
        </w:rPr>
        <w:t>Sabbasava</w:t>
      </w:r>
      <w:proofErr w:type="spellEnd"/>
      <w:r w:rsidRPr="0083703B">
        <w:rPr>
          <w:rFonts w:ascii="Verdana" w:hAnsi="Verdana"/>
          <w:sz w:val="24"/>
          <w:szCs w:val="24"/>
        </w:rPr>
        <w:t xml:space="preserve"> </w:t>
      </w:r>
      <w:proofErr w:type="spellStart"/>
      <w:r w:rsidRPr="0083703B">
        <w:rPr>
          <w:rFonts w:ascii="Verdana" w:hAnsi="Verdana"/>
          <w:sz w:val="24"/>
          <w:szCs w:val="24"/>
        </w:rPr>
        <w:t>Sutta</w:t>
      </w:r>
      <w:proofErr w:type="spellEnd"/>
      <w:r w:rsidRPr="0083703B">
        <w:rPr>
          <w:rFonts w:ascii="Verdana" w:hAnsi="Verdana"/>
          <w:sz w:val="24"/>
          <w:szCs w:val="24"/>
        </w:rPr>
        <w:t xml:space="preserve"> — Discourse on All </w:t>
      </w:r>
      <w:proofErr w:type="spellStart"/>
      <w:r w:rsidRPr="0083703B">
        <w:rPr>
          <w:rFonts w:ascii="Verdana" w:hAnsi="Verdana"/>
          <w:sz w:val="24"/>
          <w:szCs w:val="24"/>
        </w:rPr>
        <w:t>Āsavas</w:t>
      </w:r>
      <w:proofErr w:type="spellEnd"/>
      <w:r w:rsidRPr="0083703B">
        <w:rPr>
          <w:rFonts w:ascii="Verdana" w:hAnsi="Verdana"/>
          <w:sz w:val="24"/>
          <w:szCs w:val="24"/>
        </w:rPr>
        <w:t xml:space="preserve">/All the Fermentations </w:t>
      </w:r>
    </w:p>
    <w:p w:rsidR="0083703B" w:rsidRPr="0083703B" w:rsidRDefault="0083703B" w:rsidP="0083703B">
      <w:pPr>
        <w:rPr>
          <w:rFonts w:ascii="Verdana" w:hAnsi="Verdana"/>
          <w:sz w:val="24"/>
          <w:szCs w:val="24"/>
        </w:rPr>
      </w:pPr>
      <w:r w:rsidRPr="0083703B">
        <w:rPr>
          <w:rFonts w:ascii="Verdana" w:hAnsi="Verdana"/>
          <w:sz w:val="24"/>
          <w:szCs w:val="24"/>
        </w:rPr>
        <w:t xml:space="preserve">The Buddha teaches seven methods for eliminating from the mind the deeply rooted defilements (sensuality, becoming, views, and ignorance) that obstruct the realization of Awakening. </w:t>
      </w:r>
    </w:p>
    <w:p w:rsidR="0083703B" w:rsidRPr="0083703B" w:rsidRDefault="0083703B" w:rsidP="00F07957">
      <w:pPr>
        <w:rPr>
          <w:rFonts w:ascii="Verdana" w:hAnsi="Verdana"/>
          <w:sz w:val="24"/>
          <w:szCs w:val="24"/>
        </w:rPr>
      </w:pPr>
      <w:r w:rsidRPr="00F07957">
        <w:rPr>
          <w:rFonts w:ascii="Verdana" w:hAnsi="Verdana"/>
          <w:b/>
          <w:sz w:val="24"/>
          <w:szCs w:val="24"/>
        </w:rPr>
        <w:t>MN 4</w:t>
      </w:r>
      <w:r w:rsidRPr="00F07957">
        <w:rPr>
          <w:rFonts w:ascii="Verdana" w:hAnsi="Verdana"/>
          <w:sz w:val="24"/>
          <w:szCs w:val="24"/>
        </w:rPr>
        <w:t xml:space="preserve">: </w:t>
      </w:r>
      <w:proofErr w:type="spellStart"/>
      <w:r w:rsidRPr="00F07957">
        <w:rPr>
          <w:rFonts w:ascii="Verdana" w:hAnsi="Verdana"/>
          <w:sz w:val="24"/>
          <w:szCs w:val="24"/>
        </w:rPr>
        <w:t>Bhaya-bherava</w:t>
      </w:r>
      <w:proofErr w:type="spellEnd"/>
      <w:r w:rsidRPr="00F07957">
        <w:rPr>
          <w:rFonts w:ascii="Verdana" w:hAnsi="Verdana"/>
          <w:sz w:val="24"/>
          <w:szCs w:val="24"/>
        </w:rPr>
        <w:t xml:space="preserve"> </w:t>
      </w:r>
      <w:proofErr w:type="spellStart"/>
      <w:r w:rsidRPr="00F07957">
        <w:rPr>
          <w:rFonts w:ascii="Verdana" w:hAnsi="Verdana"/>
          <w:sz w:val="24"/>
          <w:szCs w:val="24"/>
        </w:rPr>
        <w:t>Sutta</w:t>
      </w:r>
      <w:proofErr w:type="spellEnd"/>
      <w:r w:rsidRPr="00F07957">
        <w:rPr>
          <w:rFonts w:ascii="Verdana" w:hAnsi="Verdana"/>
          <w:sz w:val="24"/>
          <w:szCs w:val="24"/>
        </w:rPr>
        <w:t xml:space="preserve"> — Fear </w:t>
      </w:r>
      <w:r w:rsidR="00F07957">
        <w:rPr>
          <w:rFonts w:ascii="Verdana" w:hAnsi="Verdana"/>
          <w:sz w:val="24"/>
          <w:szCs w:val="24"/>
        </w:rPr>
        <w:t>and</w:t>
      </w:r>
      <w:r w:rsidRPr="00F07957">
        <w:rPr>
          <w:rFonts w:ascii="Verdana" w:hAnsi="Verdana"/>
          <w:sz w:val="24"/>
          <w:szCs w:val="24"/>
        </w:rPr>
        <w:t xml:space="preserve"> Terror</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What would it take to live in solitude in the wilderness, completely free of fear? The Buddha explains. </w:t>
      </w:r>
    </w:p>
    <w:p w:rsidR="0083703B" w:rsidRPr="0083703B" w:rsidRDefault="0083703B" w:rsidP="00F334EC">
      <w:pPr>
        <w:rPr>
          <w:rFonts w:ascii="Verdana" w:hAnsi="Verdana"/>
          <w:sz w:val="24"/>
          <w:szCs w:val="24"/>
        </w:rPr>
      </w:pPr>
      <w:r w:rsidRPr="00F334EC">
        <w:rPr>
          <w:rFonts w:ascii="Verdana" w:hAnsi="Verdana"/>
          <w:b/>
          <w:sz w:val="24"/>
          <w:szCs w:val="24"/>
        </w:rPr>
        <w:lastRenderedPageBreak/>
        <w:t>MN 7</w:t>
      </w:r>
      <w:r w:rsidRPr="00F334EC">
        <w:rPr>
          <w:rFonts w:ascii="Verdana" w:hAnsi="Verdana"/>
          <w:sz w:val="24"/>
          <w:szCs w:val="24"/>
        </w:rPr>
        <w:t xml:space="preserve">: </w:t>
      </w:r>
      <w:proofErr w:type="spellStart"/>
      <w:r w:rsidRPr="00F334EC">
        <w:rPr>
          <w:rFonts w:ascii="Verdana" w:hAnsi="Verdana"/>
          <w:sz w:val="24"/>
          <w:szCs w:val="24"/>
        </w:rPr>
        <w:t>Vatthupama</w:t>
      </w:r>
      <w:proofErr w:type="spellEnd"/>
      <w:r w:rsidRPr="00F334EC">
        <w:rPr>
          <w:rFonts w:ascii="Verdana" w:hAnsi="Verdana"/>
          <w:sz w:val="24"/>
          <w:szCs w:val="24"/>
        </w:rPr>
        <w:t xml:space="preserve"> </w:t>
      </w:r>
      <w:proofErr w:type="spellStart"/>
      <w:r w:rsidRPr="00F334EC">
        <w:rPr>
          <w:rFonts w:ascii="Verdana" w:hAnsi="Verdana"/>
          <w:sz w:val="24"/>
          <w:szCs w:val="24"/>
        </w:rPr>
        <w:t>Sutta</w:t>
      </w:r>
      <w:proofErr w:type="spellEnd"/>
      <w:r w:rsidRPr="00F334EC">
        <w:rPr>
          <w:rFonts w:ascii="Verdana" w:hAnsi="Verdana"/>
          <w:sz w:val="24"/>
          <w:szCs w:val="24"/>
        </w:rPr>
        <w:t xml:space="preserve"> — </w:t>
      </w:r>
      <w:proofErr w:type="gramStart"/>
      <w:r w:rsidRPr="00F334EC">
        <w:rPr>
          <w:rFonts w:ascii="Verdana" w:hAnsi="Verdana"/>
          <w:sz w:val="24"/>
          <w:szCs w:val="24"/>
        </w:rPr>
        <w:t>The</w:t>
      </w:r>
      <w:proofErr w:type="gramEnd"/>
      <w:r w:rsidRPr="00F334EC">
        <w:rPr>
          <w:rFonts w:ascii="Verdana" w:hAnsi="Verdana"/>
          <w:sz w:val="24"/>
          <w:szCs w:val="24"/>
        </w:rPr>
        <w:t xml:space="preserve"> Simile of the Cloth</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With a simple simile the Buddha illustrates the difference between a defiled mind and a pure mind. [BB] </w:t>
      </w:r>
    </w:p>
    <w:p w:rsidR="0083703B" w:rsidRPr="0083703B" w:rsidRDefault="0083703B" w:rsidP="00F334EC">
      <w:pPr>
        <w:rPr>
          <w:rFonts w:ascii="Verdana" w:hAnsi="Verdana"/>
          <w:sz w:val="24"/>
          <w:szCs w:val="24"/>
        </w:rPr>
      </w:pPr>
      <w:r w:rsidRPr="00F334EC">
        <w:rPr>
          <w:rFonts w:ascii="Verdana" w:hAnsi="Verdana"/>
          <w:b/>
          <w:sz w:val="24"/>
          <w:szCs w:val="24"/>
        </w:rPr>
        <w:t>MN 8</w:t>
      </w:r>
      <w:r w:rsidRPr="00F334EC">
        <w:rPr>
          <w:rFonts w:ascii="Verdana" w:hAnsi="Verdana"/>
          <w:sz w:val="24"/>
          <w:szCs w:val="24"/>
        </w:rPr>
        <w:t xml:space="preserve">: </w:t>
      </w:r>
      <w:proofErr w:type="spellStart"/>
      <w:r w:rsidRPr="00F334EC">
        <w:rPr>
          <w:rFonts w:ascii="Verdana" w:hAnsi="Verdana"/>
          <w:sz w:val="24"/>
          <w:szCs w:val="24"/>
        </w:rPr>
        <w:t>Sallekha</w:t>
      </w:r>
      <w:proofErr w:type="spellEnd"/>
      <w:r w:rsidRPr="00F334EC">
        <w:rPr>
          <w:rFonts w:ascii="Verdana" w:hAnsi="Verdana"/>
          <w:sz w:val="24"/>
          <w:szCs w:val="24"/>
        </w:rPr>
        <w:t xml:space="preserve"> </w:t>
      </w:r>
      <w:proofErr w:type="spellStart"/>
      <w:r w:rsidRPr="00F334EC">
        <w:rPr>
          <w:rFonts w:ascii="Verdana" w:hAnsi="Verdana"/>
          <w:sz w:val="24"/>
          <w:szCs w:val="24"/>
        </w:rPr>
        <w:t>Sutta</w:t>
      </w:r>
      <w:proofErr w:type="spellEnd"/>
      <w:r w:rsidRPr="00F334EC">
        <w:rPr>
          <w:rFonts w:ascii="Verdana" w:hAnsi="Verdana"/>
          <w:sz w:val="24"/>
          <w:szCs w:val="24"/>
        </w:rPr>
        <w:t xml:space="preserve"> — </w:t>
      </w:r>
      <w:proofErr w:type="gramStart"/>
      <w:r w:rsidRPr="00F334EC">
        <w:rPr>
          <w:rFonts w:ascii="Verdana" w:hAnsi="Verdana"/>
          <w:sz w:val="24"/>
          <w:szCs w:val="24"/>
        </w:rPr>
        <w:t>The</w:t>
      </w:r>
      <w:proofErr w:type="gramEnd"/>
      <w:r w:rsidRPr="00F334EC">
        <w:rPr>
          <w:rFonts w:ascii="Verdana" w:hAnsi="Verdana"/>
          <w:sz w:val="24"/>
          <w:szCs w:val="24"/>
        </w:rPr>
        <w:t xml:space="preserve"> Discourse on Effacement</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The Buddha explains how unskillful qualities in the heart can be eradicated through meditation. </w:t>
      </w:r>
    </w:p>
    <w:p w:rsidR="0083703B" w:rsidRPr="0083703B" w:rsidRDefault="0083703B" w:rsidP="00F334EC">
      <w:pPr>
        <w:rPr>
          <w:rFonts w:ascii="Verdana" w:hAnsi="Verdana"/>
          <w:sz w:val="24"/>
          <w:szCs w:val="24"/>
        </w:rPr>
      </w:pPr>
      <w:r w:rsidRPr="00F334EC">
        <w:rPr>
          <w:rFonts w:ascii="Verdana" w:hAnsi="Verdana"/>
          <w:b/>
          <w:sz w:val="24"/>
          <w:szCs w:val="24"/>
        </w:rPr>
        <w:t>MN 9</w:t>
      </w:r>
      <w:r w:rsidRPr="0083703B">
        <w:rPr>
          <w:rFonts w:ascii="Verdana" w:hAnsi="Verdana"/>
          <w:sz w:val="24"/>
          <w:szCs w:val="24"/>
        </w:rPr>
        <w:t xml:space="preserve">: </w:t>
      </w:r>
      <w:proofErr w:type="spellStart"/>
      <w:r w:rsidRPr="0083703B">
        <w:rPr>
          <w:rFonts w:ascii="Verdana" w:hAnsi="Verdana"/>
          <w:sz w:val="24"/>
          <w:szCs w:val="24"/>
        </w:rPr>
        <w:t>Sammaditthi</w:t>
      </w:r>
      <w:proofErr w:type="spellEnd"/>
      <w:r w:rsidRPr="0083703B">
        <w:rPr>
          <w:rFonts w:ascii="Verdana" w:hAnsi="Verdana"/>
          <w:sz w:val="24"/>
          <w:szCs w:val="24"/>
        </w:rPr>
        <w:t xml:space="preserve"> </w:t>
      </w:r>
      <w:proofErr w:type="spellStart"/>
      <w:r w:rsidRPr="0083703B">
        <w:rPr>
          <w:rFonts w:ascii="Verdana" w:hAnsi="Verdana"/>
          <w:sz w:val="24"/>
          <w:szCs w:val="24"/>
        </w:rPr>
        <w:t>Sutta</w:t>
      </w:r>
      <w:proofErr w:type="spellEnd"/>
      <w:r w:rsidRPr="0083703B">
        <w:rPr>
          <w:rFonts w:ascii="Verdana" w:hAnsi="Verdana"/>
          <w:sz w:val="24"/>
          <w:szCs w:val="24"/>
        </w:rPr>
        <w:t xml:space="preserve"> — </w:t>
      </w:r>
      <w:proofErr w:type="gramStart"/>
      <w:r w:rsidRPr="0083703B">
        <w:rPr>
          <w:rFonts w:ascii="Verdana" w:hAnsi="Verdana"/>
          <w:sz w:val="24"/>
          <w:szCs w:val="24"/>
        </w:rPr>
        <w:t>The</w:t>
      </w:r>
      <w:proofErr w:type="gramEnd"/>
      <w:r w:rsidRPr="0083703B">
        <w:rPr>
          <w:rFonts w:ascii="Verdana" w:hAnsi="Verdana"/>
          <w:sz w:val="24"/>
          <w:szCs w:val="24"/>
        </w:rPr>
        <w:t xml:space="preserve"> Discourse on Right View/Right View </w:t>
      </w:r>
    </w:p>
    <w:p w:rsidR="0083703B" w:rsidRPr="0083703B" w:rsidRDefault="0083703B" w:rsidP="0083703B">
      <w:pPr>
        <w:rPr>
          <w:rFonts w:ascii="Verdana" w:hAnsi="Verdana"/>
          <w:sz w:val="24"/>
          <w:szCs w:val="24"/>
        </w:rPr>
      </w:pPr>
      <w:r w:rsidRPr="0083703B">
        <w:rPr>
          <w:rFonts w:ascii="Verdana" w:hAnsi="Verdana"/>
          <w:sz w:val="24"/>
          <w:szCs w:val="24"/>
        </w:rPr>
        <w:t xml:space="preserve">How the four noble truths, dependent co-arising, and the knowledge that ends mental fermentation all build upon the basic dichotomy between skillful and unskillful action. </w:t>
      </w:r>
    </w:p>
    <w:p w:rsidR="0083703B" w:rsidRPr="0083703B" w:rsidRDefault="0083703B" w:rsidP="00F334EC">
      <w:pPr>
        <w:rPr>
          <w:rFonts w:ascii="Verdana" w:hAnsi="Verdana"/>
          <w:sz w:val="24"/>
          <w:szCs w:val="24"/>
        </w:rPr>
      </w:pPr>
      <w:r w:rsidRPr="00F334EC">
        <w:rPr>
          <w:rFonts w:ascii="Verdana" w:hAnsi="Verdana"/>
          <w:b/>
          <w:sz w:val="24"/>
          <w:szCs w:val="24"/>
        </w:rPr>
        <w:t>MN 10</w:t>
      </w:r>
      <w:r w:rsidRPr="0083703B">
        <w:rPr>
          <w:rFonts w:ascii="Verdana" w:hAnsi="Verdana"/>
          <w:sz w:val="24"/>
          <w:szCs w:val="24"/>
        </w:rPr>
        <w:t xml:space="preserve">: </w:t>
      </w:r>
      <w:proofErr w:type="spellStart"/>
      <w:r w:rsidRPr="0083703B">
        <w:rPr>
          <w:rFonts w:ascii="Verdana" w:hAnsi="Verdana"/>
          <w:sz w:val="24"/>
          <w:szCs w:val="24"/>
        </w:rPr>
        <w:t>Satipatthana</w:t>
      </w:r>
      <w:proofErr w:type="spellEnd"/>
      <w:r w:rsidRPr="0083703B">
        <w:rPr>
          <w:rFonts w:ascii="Verdana" w:hAnsi="Verdana"/>
          <w:sz w:val="24"/>
          <w:szCs w:val="24"/>
        </w:rPr>
        <w:t xml:space="preserve"> </w:t>
      </w:r>
      <w:proofErr w:type="spellStart"/>
      <w:r w:rsidRPr="0083703B">
        <w:rPr>
          <w:rFonts w:ascii="Verdana" w:hAnsi="Verdana"/>
          <w:sz w:val="24"/>
          <w:szCs w:val="24"/>
        </w:rPr>
        <w:t>Sutta</w:t>
      </w:r>
      <w:proofErr w:type="spellEnd"/>
      <w:r w:rsidRPr="0083703B">
        <w:rPr>
          <w:rFonts w:ascii="Verdana" w:hAnsi="Verdana"/>
          <w:sz w:val="24"/>
          <w:szCs w:val="24"/>
        </w:rPr>
        <w:t xml:space="preserve"> — </w:t>
      </w:r>
      <w:proofErr w:type="gramStart"/>
      <w:r w:rsidRPr="0083703B">
        <w:rPr>
          <w:rFonts w:ascii="Verdana" w:hAnsi="Verdana"/>
          <w:sz w:val="24"/>
          <w:szCs w:val="24"/>
        </w:rPr>
        <w:t>The</w:t>
      </w:r>
      <w:proofErr w:type="gramEnd"/>
      <w:r w:rsidRPr="0083703B">
        <w:rPr>
          <w:rFonts w:ascii="Verdana" w:hAnsi="Verdana"/>
          <w:sz w:val="24"/>
          <w:szCs w:val="24"/>
        </w:rPr>
        <w:t xml:space="preserve"> Foundations of Mindfulness/The Discourse on the Arousing of Mindfulness/Frames of Reference </w:t>
      </w:r>
    </w:p>
    <w:p w:rsidR="0083703B" w:rsidRPr="0083703B" w:rsidRDefault="0083703B" w:rsidP="0083703B">
      <w:pPr>
        <w:rPr>
          <w:rFonts w:ascii="Verdana" w:hAnsi="Verdana"/>
          <w:sz w:val="24"/>
          <w:szCs w:val="24"/>
        </w:rPr>
      </w:pPr>
      <w:proofErr w:type="gramStart"/>
      <w:r w:rsidRPr="0083703B">
        <w:rPr>
          <w:rFonts w:ascii="Verdana" w:hAnsi="Verdana"/>
          <w:sz w:val="24"/>
          <w:szCs w:val="24"/>
        </w:rPr>
        <w:t>The Buddha's comprehensive practical instructions on the development of mindfulness as the basis for insight.</w:t>
      </w:r>
      <w:proofErr w:type="gramEnd"/>
      <w:r w:rsidRPr="0083703B">
        <w:rPr>
          <w:rFonts w:ascii="Verdana" w:hAnsi="Verdana"/>
          <w:sz w:val="24"/>
          <w:szCs w:val="24"/>
        </w:rPr>
        <w:t xml:space="preserve"> [The text of this </w:t>
      </w:r>
      <w:proofErr w:type="spellStart"/>
      <w:r w:rsidRPr="0083703B">
        <w:rPr>
          <w:rFonts w:ascii="Verdana" w:hAnsi="Verdana"/>
          <w:sz w:val="24"/>
          <w:szCs w:val="24"/>
        </w:rPr>
        <w:t>sutta</w:t>
      </w:r>
      <w:proofErr w:type="spellEnd"/>
      <w:r w:rsidRPr="0083703B">
        <w:rPr>
          <w:rFonts w:ascii="Verdana" w:hAnsi="Verdana"/>
          <w:sz w:val="24"/>
          <w:szCs w:val="24"/>
        </w:rPr>
        <w:t xml:space="preserve"> is identical to that of the </w:t>
      </w:r>
      <w:proofErr w:type="spellStart"/>
      <w:r w:rsidRPr="00F334EC">
        <w:rPr>
          <w:rFonts w:ascii="Verdana" w:hAnsi="Verdana"/>
          <w:sz w:val="24"/>
          <w:szCs w:val="24"/>
        </w:rPr>
        <w:t>Maha-satipatthana</w:t>
      </w:r>
      <w:proofErr w:type="spellEnd"/>
      <w:r w:rsidRPr="00F334EC">
        <w:rPr>
          <w:rFonts w:ascii="Verdana" w:hAnsi="Verdana"/>
          <w:sz w:val="24"/>
          <w:szCs w:val="24"/>
        </w:rPr>
        <w:t xml:space="preserve"> </w:t>
      </w:r>
      <w:proofErr w:type="spellStart"/>
      <w:r w:rsidRPr="00F334EC">
        <w:rPr>
          <w:rFonts w:ascii="Verdana" w:hAnsi="Verdana"/>
          <w:sz w:val="24"/>
          <w:szCs w:val="24"/>
        </w:rPr>
        <w:t>Sutta</w:t>
      </w:r>
      <w:proofErr w:type="spellEnd"/>
      <w:r w:rsidRPr="0083703B">
        <w:rPr>
          <w:rFonts w:ascii="Verdana" w:hAnsi="Verdana"/>
          <w:sz w:val="24"/>
          <w:szCs w:val="24"/>
        </w:rPr>
        <w:t xml:space="preserve"> (DN 22), but without its detailed exposition of the Four Noble Truths (sections 5a</w:t>
      </w:r>
      <w:proofErr w:type="gramStart"/>
      <w:r w:rsidRPr="0083703B">
        <w:rPr>
          <w:rFonts w:ascii="Verdana" w:hAnsi="Verdana"/>
          <w:sz w:val="24"/>
          <w:szCs w:val="24"/>
        </w:rPr>
        <w:t>,b,c</w:t>
      </w:r>
      <w:proofErr w:type="gramEnd"/>
      <w:r w:rsidRPr="0083703B">
        <w:rPr>
          <w:rFonts w:ascii="Verdana" w:hAnsi="Verdana"/>
          <w:sz w:val="24"/>
          <w:szCs w:val="24"/>
        </w:rPr>
        <w:t xml:space="preserve"> and d in part D of that version).] </w:t>
      </w:r>
    </w:p>
    <w:p w:rsidR="0083703B" w:rsidRPr="0083703B" w:rsidRDefault="0083703B" w:rsidP="00F334EC">
      <w:pPr>
        <w:rPr>
          <w:rFonts w:ascii="Verdana" w:hAnsi="Verdana"/>
          <w:sz w:val="24"/>
          <w:szCs w:val="24"/>
        </w:rPr>
      </w:pPr>
      <w:r w:rsidRPr="00F334EC">
        <w:rPr>
          <w:rFonts w:ascii="Verdana" w:hAnsi="Verdana"/>
          <w:b/>
          <w:sz w:val="24"/>
          <w:szCs w:val="24"/>
        </w:rPr>
        <w:t>MN 11</w:t>
      </w:r>
      <w:r w:rsidRPr="00F334EC">
        <w:rPr>
          <w:rFonts w:ascii="Verdana" w:hAnsi="Verdana"/>
          <w:sz w:val="24"/>
          <w:szCs w:val="24"/>
        </w:rPr>
        <w:t xml:space="preserve">: </w:t>
      </w:r>
      <w:proofErr w:type="spellStart"/>
      <w:r w:rsidRPr="00F334EC">
        <w:rPr>
          <w:rFonts w:ascii="Verdana" w:hAnsi="Verdana"/>
          <w:sz w:val="24"/>
          <w:szCs w:val="24"/>
        </w:rPr>
        <w:t>Cula-sihanada</w:t>
      </w:r>
      <w:proofErr w:type="spellEnd"/>
      <w:r w:rsidRPr="00F334EC">
        <w:rPr>
          <w:rFonts w:ascii="Verdana" w:hAnsi="Verdana"/>
          <w:sz w:val="24"/>
          <w:szCs w:val="24"/>
        </w:rPr>
        <w:t xml:space="preserve"> </w:t>
      </w:r>
      <w:proofErr w:type="spellStart"/>
      <w:r w:rsidRPr="00F334EC">
        <w:rPr>
          <w:rFonts w:ascii="Verdana" w:hAnsi="Verdana"/>
          <w:sz w:val="24"/>
          <w:szCs w:val="24"/>
        </w:rPr>
        <w:t>Sutta</w:t>
      </w:r>
      <w:proofErr w:type="spellEnd"/>
      <w:r w:rsidRPr="00F334EC">
        <w:rPr>
          <w:rFonts w:ascii="Verdana" w:hAnsi="Verdana"/>
          <w:sz w:val="24"/>
          <w:szCs w:val="24"/>
        </w:rPr>
        <w:t xml:space="preserve"> — </w:t>
      </w:r>
      <w:proofErr w:type="gramStart"/>
      <w:r w:rsidRPr="00F334EC">
        <w:rPr>
          <w:rFonts w:ascii="Verdana" w:hAnsi="Verdana"/>
          <w:sz w:val="24"/>
          <w:szCs w:val="24"/>
        </w:rPr>
        <w:t>The</w:t>
      </w:r>
      <w:proofErr w:type="gramEnd"/>
      <w:r w:rsidRPr="00F334EC">
        <w:rPr>
          <w:rFonts w:ascii="Verdana" w:hAnsi="Verdana"/>
          <w:sz w:val="24"/>
          <w:szCs w:val="24"/>
        </w:rPr>
        <w:t xml:space="preserve"> Shorter Discourse on the Lion's Roar</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The Buddha declares that only through practicing in accord with the </w:t>
      </w:r>
      <w:proofErr w:type="spellStart"/>
      <w:r w:rsidRPr="0083703B">
        <w:rPr>
          <w:rFonts w:ascii="Verdana" w:hAnsi="Verdana"/>
          <w:sz w:val="24"/>
          <w:szCs w:val="24"/>
        </w:rPr>
        <w:t>Dhamma</w:t>
      </w:r>
      <w:proofErr w:type="spellEnd"/>
      <w:r w:rsidRPr="0083703B">
        <w:rPr>
          <w:rFonts w:ascii="Verdana" w:hAnsi="Verdana"/>
          <w:sz w:val="24"/>
          <w:szCs w:val="24"/>
        </w:rPr>
        <w:t xml:space="preserve"> can Awakening be realized. His teaching is distinguished from those of other religions and philosophies through its unique rejection of all doctrines of self. [BB] </w:t>
      </w:r>
    </w:p>
    <w:p w:rsidR="0083703B" w:rsidRPr="0083703B" w:rsidRDefault="0083703B" w:rsidP="00F334EC">
      <w:pPr>
        <w:rPr>
          <w:rFonts w:ascii="Verdana" w:hAnsi="Verdana"/>
          <w:sz w:val="24"/>
          <w:szCs w:val="24"/>
        </w:rPr>
      </w:pPr>
      <w:r w:rsidRPr="00F334EC">
        <w:rPr>
          <w:rFonts w:ascii="Verdana" w:hAnsi="Verdana"/>
          <w:sz w:val="24"/>
          <w:szCs w:val="24"/>
        </w:rPr>
        <w:t xml:space="preserve">MN 12: </w:t>
      </w:r>
      <w:proofErr w:type="spellStart"/>
      <w:r w:rsidRPr="00F334EC">
        <w:rPr>
          <w:rFonts w:ascii="Verdana" w:hAnsi="Verdana"/>
          <w:sz w:val="24"/>
          <w:szCs w:val="24"/>
        </w:rPr>
        <w:t>Maha-sihanada</w:t>
      </w:r>
      <w:proofErr w:type="spellEnd"/>
      <w:r w:rsidRPr="00F334EC">
        <w:rPr>
          <w:rFonts w:ascii="Verdana" w:hAnsi="Verdana"/>
          <w:sz w:val="24"/>
          <w:szCs w:val="24"/>
        </w:rPr>
        <w:t xml:space="preserve"> </w:t>
      </w:r>
      <w:proofErr w:type="spellStart"/>
      <w:r w:rsidRPr="00F334EC">
        <w:rPr>
          <w:rFonts w:ascii="Verdana" w:hAnsi="Verdana"/>
          <w:sz w:val="24"/>
          <w:szCs w:val="24"/>
        </w:rPr>
        <w:t>Sutta</w:t>
      </w:r>
      <w:proofErr w:type="spellEnd"/>
      <w:r w:rsidRPr="00F334EC">
        <w:rPr>
          <w:rFonts w:ascii="Verdana" w:hAnsi="Verdana"/>
          <w:sz w:val="24"/>
          <w:szCs w:val="24"/>
        </w:rPr>
        <w:t xml:space="preserve"> — </w:t>
      </w:r>
      <w:proofErr w:type="gramStart"/>
      <w:r w:rsidRPr="00F334EC">
        <w:rPr>
          <w:rFonts w:ascii="Verdana" w:hAnsi="Verdana"/>
          <w:sz w:val="24"/>
          <w:szCs w:val="24"/>
        </w:rPr>
        <w:t>The</w:t>
      </w:r>
      <w:proofErr w:type="gramEnd"/>
      <w:r w:rsidRPr="00F334EC">
        <w:rPr>
          <w:rFonts w:ascii="Verdana" w:hAnsi="Verdana"/>
          <w:sz w:val="24"/>
          <w:szCs w:val="24"/>
        </w:rPr>
        <w:t xml:space="preserve"> Great Discourse on the Lion's Roar</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The Buddha expounds the ten powers of a </w:t>
      </w:r>
      <w:proofErr w:type="spellStart"/>
      <w:r w:rsidRPr="0083703B">
        <w:rPr>
          <w:rFonts w:ascii="Verdana" w:hAnsi="Verdana"/>
          <w:sz w:val="24"/>
          <w:szCs w:val="24"/>
        </w:rPr>
        <w:t>Tathagata</w:t>
      </w:r>
      <w:proofErr w:type="spellEnd"/>
      <w:r w:rsidRPr="0083703B">
        <w:rPr>
          <w:rFonts w:ascii="Verdana" w:hAnsi="Verdana"/>
          <w:sz w:val="24"/>
          <w:szCs w:val="24"/>
        </w:rPr>
        <w:t xml:space="preserve">, his four kinds of intrepidity, and other superior qualities which entitle him to "roar his lion's roar in the assemblies." [BB] </w:t>
      </w:r>
    </w:p>
    <w:p w:rsidR="0083703B" w:rsidRPr="0083703B" w:rsidRDefault="0083703B" w:rsidP="00F334EC">
      <w:pPr>
        <w:rPr>
          <w:rFonts w:ascii="Verdana" w:hAnsi="Verdana"/>
          <w:sz w:val="24"/>
          <w:szCs w:val="24"/>
        </w:rPr>
      </w:pPr>
      <w:r w:rsidRPr="00F334EC">
        <w:rPr>
          <w:rFonts w:ascii="Verdana" w:hAnsi="Verdana"/>
          <w:b/>
          <w:sz w:val="24"/>
          <w:szCs w:val="24"/>
        </w:rPr>
        <w:t>MN 13</w:t>
      </w:r>
      <w:r w:rsidRPr="00F334EC">
        <w:rPr>
          <w:rFonts w:ascii="Verdana" w:hAnsi="Verdana"/>
          <w:sz w:val="24"/>
          <w:szCs w:val="24"/>
        </w:rPr>
        <w:t xml:space="preserve">: </w:t>
      </w:r>
      <w:proofErr w:type="spellStart"/>
      <w:r w:rsidRPr="00F334EC">
        <w:rPr>
          <w:rFonts w:ascii="Verdana" w:hAnsi="Verdana"/>
          <w:sz w:val="24"/>
          <w:szCs w:val="24"/>
        </w:rPr>
        <w:t>Maha-dukkhakkhandha</w:t>
      </w:r>
      <w:proofErr w:type="spellEnd"/>
      <w:r w:rsidRPr="00F334EC">
        <w:rPr>
          <w:rFonts w:ascii="Verdana" w:hAnsi="Verdana"/>
          <w:sz w:val="24"/>
          <w:szCs w:val="24"/>
        </w:rPr>
        <w:t xml:space="preserve"> </w:t>
      </w:r>
      <w:proofErr w:type="spellStart"/>
      <w:r w:rsidRPr="00F334EC">
        <w:rPr>
          <w:rFonts w:ascii="Verdana" w:hAnsi="Verdana"/>
          <w:sz w:val="24"/>
          <w:szCs w:val="24"/>
        </w:rPr>
        <w:t>Sutta</w:t>
      </w:r>
      <w:proofErr w:type="spellEnd"/>
      <w:r w:rsidRPr="00F334EC">
        <w:rPr>
          <w:rFonts w:ascii="Verdana" w:hAnsi="Verdana"/>
          <w:sz w:val="24"/>
          <w:szCs w:val="24"/>
        </w:rPr>
        <w:t xml:space="preserve"> — </w:t>
      </w:r>
      <w:proofErr w:type="gramStart"/>
      <w:r w:rsidRPr="00F334EC">
        <w:rPr>
          <w:rFonts w:ascii="Verdana" w:hAnsi="Verdana"/>
          <w:sz w:val="24"/>
          <w:szCs w:val="24"/>
        </w:rPr>
        <w:t>The</w:t>
      </w:r>
      <w:proofErr w:type="gramEnd"/>
      <w:r w:rsidRPr="00F334EC">
        <w:rPr>
          <w:rFonts w:ascii="Verdana" w:hAnsi="Verdana"/>
          <w:sz w:val="24"/>
          <w:szCs w:val="24"/>
        </w:rPr>
        <w:t xml:space="preserve"> Great Mass of Stress</w:t>
      </w:r>
      <w:r w:rsidRPr="0083703B">
        <w:rPr>
          <w:rFonts w:ascii="Verdana" w:hAnsi="Verdana"/>
          <w:sz w:val="24"/>
          <w:szCs w:val="24"/>
        </w:rPr>
        <w:t xml:space="preserve"> </w:t>
      </w:r>
    </w:p>
    <w:p w:rsidR="00F334EC" w:rsidRDefault="0083703B" w:rsidP="0083703B">
      <w:pPr>
        <w:rPr>
          <w:rFonts w:ascii="Verdana" w:hAnsi="Verdana"/>
          <w:sz w:val="24"/>
          <w:szCs w:val="24"/>
        </w:rPr>
      </w:pPr>
      <w:r w:rsidRPr="0083703B">
        <w:rPr>
          <w:rFonts w:ascii="Verdana" w:hAnsi="Verdana"/>
          <w:sz w:val="24"/>
          <w:szCs w:val="24"/>
        </w:rPr>
        <w:t xml:space="preserve">In deliciously graphic terms, the Buddha describes the allures and drawbacks of sensuality, physical form, and feeling. What better incentive could there be to escape </w:t>
      </w:r>
      <w:proofErr w:type="spellStart"/>
      <w:r w:rsidRPr="0083703B">
        <w:rPr>
          <w:rFonts w:ascii="Verdana" w:hAnsi="Verdana"/>
          <w:sz w:val="24"/>
          <w:szCs w:val="24"/>
        </w:rPr>
        <w:t>samsara</w:t>
      </w:r>
      <w:proofErr w:type="spellEnd"/>
      <w:r w:rsidRPr="0083703B">
        <w:rPr>
          <w:rFonts w:ascii="Verdana" w:hAnsi="Verdana"/>
          <w:sz w:val="24"/>
          <w:szCs w:val="24"/>
        </w:rPr>
        <w:t xml:space="preserve"> once and for all?</w:t>
      </w:r>
    </w:p>
    <w:p w:rsidR="0083703B" w:rsidRDefault="0083703B" w:rsidP="0083703B">
      <w:pPr>
        <w:rPr>
          <w:rFonts w:ascii="Verdana" w:hAnsi="Verdana"/>
          <w:sz w:val="24"/>
          <w:szCs w:val="24"/>
        </w:rPr>
      </w:pPr>
      <w:r w:rsidRPr="0083703B">
        <w:rPr>
          <w:rFonts w:ascii="Verdana" w:hAnsi="Verdana"/>
          <w:sz w:val="24"/>
          <w:szCs w:val="24"/>
        </w:rPr>
        <w:t xml:space="preserve"> </w:t>
      </w:r>
    </w:p>
    <w:p w:rsidR="00762810" w:rsidRPr="0083703B" w:rsidRDefault="00762810" w:rsidP="0083703B">
      <w:pPr>
        <w:rPr>
          <w:rFonts w:ascii="Verdana" w:hAnsi="Verdana"/>
          <w:sz w:val="24"/>
          <w:szCs w:val="24"/>
        </w:rPr>
      </w:pPr>
    </w:p>
    <w:p w:rsidR="0083703B" w:rsidRPr="0083703B" w:rsidRDefault="0083703B" w:rsidP="00762810">
      <w:pPr>
        <w:rPr>
          <w:rFonts w:ascii="Verdana" w:hAnsi="Verdana"/>
          <w:sz w:val="24"/>
          <w:szCs w:val="24"/>
        </w:rPr>
      </w:pPr>
      <w:r w:rsidRPr="00762810">
        <w:rPr>
          <w:rFonts w:ascii="Verdana" w:hAnsi="Verdana"/>
          <w:b/>
          <w:sz w:val="24"/>
          <w:szCs w:val="24"/>
        </w:rPr>
        <w:t>MN 14</w:t>
      </w:r>
      <w:r w:rsidRPr="00762810">
        <w:rPr>
          <w:rFonts w:ascii="Verdana" w:hAnsi="Verdana"/>
          <w:sz w:val="24"/>
          <w:szCs w:val="24"/>
        </w:rPr>
        <w:t xml:space="preserve">: </w:t>
      </w:r>
      <w:proofErr w:type="spellStart"/>
      <w:r w:rsidRPr="00762810">
        <w:rPr>
          <w:rFonts w:ascii="Verdana" w:hAnsi="Verdana"/>
          <w:sz w:val="24"/>
          <w:szCs w:val="24"/>
        </w:rPr>
        <w:t>Cula-dukkhakkhandha</w:t>
      </w:r>
      <w:proofErr w:type="spellEnd"/>
      <w:r w:rsidRPr="00762810">
        <w:rPr>
          <w:rFonts w:ascii="Verdana" w:hAnsi="Verdana"/>
          <w:sz w:val="24"/>
          <w:szCs w:val="24"/>
        </w:rPr>
        <w:t xml:space="preserve"> </w:t>
      </w:r>
      <w:proofErr w:type="spellStart"/>
      <w:r w:rsidRPr="00762810">
        <w:rPr>
          <w:rFonts w:ascii="Verdana" w:hAnsi="Verdana"/>
          <w:sz w:val="24"/>
          <w:szCs w:val="24"/>
        </w:rPr>
        <w:t>Sutta</w:t>
      </w:r>
      <w:proofErr w:type="spellEnd"/>
      <w:r w:rsidRPr="00762810">
        <w:rPr>
          <w:rFonts w:ascii="Verdana" w:hAnsi="Verdana"/>
          <w:sz w:val="24"/>
          <w:szCs w:val="24"/>
        </w:rPr>
        <w:t xml:space="preserve"> — The Lesser Mass of Stress</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What mental qualities must be abandoned in order to free oneself of greed, aversion, and delusion? Can painful austerities be used to purify oneself and burn away the karmic fruit of past misdeeds? Through question-and-answer dialogues with the lay follower </w:t>
      </w:r>
      <w:proofErr w:type="spellStart"/>
      <w:r w:rsidRPr="0083703B">
        <w:rPr>
          <w:rFonts w:ascii="Verdana" w:hAnsi="Verdana"/>
          <w:sz w:val="24"/>
          <w:szCs w:val="24"/>
        </w:rPr>
        <w:t>Mahanama</w:t>
      </w:r>
      <w:proofErr w:type="spellEnd"/>
      <w:r w:rsidRPr="0083703B">
        <w:rPr>
          <w:rFonts w:ascii="Verdana" w:hAnsi="Verdana"/>
          <w:sz w:val="24"/>
          <w:szCs w:val="24"/>
        </w:rPr>
        <w:t xml:space="preserve"> and with a group of Jain ascetics, the Buddha lays these questions to rest. </w:t>
      </w:r>
    </w:p>
    <w:p w:rsidR="0083703B" w:rsidRPr="0083703B" w:rsidRDefault="0083703B" w:rsidP="00762810">
      <w:pPr>
        <w:rPr>
          <w:rFonts w:ascii="Verdana" w:hAnsi="Verdana"/>
          <w:sz w:val="24"/>
          <w:szCs w:val="24"/>
        </w:rPr>
      </w:pPr>
      <w:r w:rsidRPr="00762810">
        <w:rPr>
          <w:rFonts w:ascii="Verdana" w:hAnsi="Verdana"/>
          <w:b/>
          <w:sz w:val="24"/>
          <w:szCs w:val="24"/>
        </w:rPr>
        <w:t>MN 18</w:t>
      </w:r>
      <w:r w:rsidRPr="00762810">
        <w:rPr>
          <w:rFonts w:ascii="Verdana" w:hAnsi="Verdana"/>
          <w:sz w:val="24"/>
          <w:szCs w:val="24"/>
        </w:rPr>
        <w:t xml:space="preserve">: </w:t>
      </w:r>
      <w:proofErr w:type="spellStart"/>
      <w:r w:rsidRPr="00762810">
        <w:rPr>
          <w:rFonts w:ascii="Verdana" w:hAnsi="Verdana"/>
          <w:sz w:val="24"/>
          <w:szCs w:val="24"/>
        </w:rPr>
        <w:t>Madhupindika</w:t>
      </w:r>
      <w:proofErr w:type="spellEnd"/>
      <w:r w:rsidRPr="00762810">
        <w:rPr>
          <w:rFonts w:ascii="Verdana" w:hAnsi="Verdana"/>
          <w:sz w:val="24"/>
          <w:szCs w:val="24"/>
        </w:rPr>
        <w:t xml:space="preserve"> </w:t>
      </w:r>
      <w:proofErr w:type="spellStart"/>
      <w:r w:rsidRPr="00762810">
        <w:rPr>
          <w:rFonts w:ascii="Verdana" w:hAnsi="Verdana"/>
          <w:sz w:val="24"/>
          <w:szCs w:val="24"/>
        </w:rPr>
        <w:t>Sutta</w:t>
      </w:r>
      <w:proofErr w:type="spellEnd"/>
      <w:r w:rsidRPr="00762810">
        <w:rPr>
          <w:rFonts w:ascii="Verdana" w:hAnsi="Verdana"/>
          <w:sz w:val="24"/>
          <w:szCs w:val="24"/>
        </w:rPr>
        <w:t xml:space="preserve"> — </w:t>
      </w:r>
      <w:proofErr w:type="gramStart"/>
      <w:r w:rsidRPr="00762810">
        <w:rPr>
          <w:rFonts w:ascii="Verdana" w:hAnsi="Verdana"/>
          <w:sz w:val="24"/>
          <w:szCs w:val="24"/>
        </w:rPr>
        <w:t>The</w:t>
      </w:r>
      <w:proofErr w:type="gramEnd"/>
      <w:r w:rsidRPr="00762810">
        <w:rPr>
          <w:rFonts w:ascii="Verdana" w:hAnsi="Verdana"/>
          <w:sz w:val="24"/>
          <w:szCs w:val="24"/>
        </w:rPr>
        <w:t xml:space="preserve"> Ball of Honey</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A man looking to pick a fight asks the Buddha to explain his doctrine. The Buddha's answer mystifies not only the man, but also a number of monks. Ven. </w:t>
      </w:r>
      <w:proofErr w:type="spellStart"/>
      <w:r w:rsidRPr="0083703B">
        <w:rPr>
          <w:rFonts w:ascii="Verdana" w:hAnsi="Verdana"/>
          <w:sz w:val="24"/>
          <w:szCs w:val="24"/>
        </w:rPr>
        <w:t>Maha</w:t>
      </w:r>
      <w:proofErr w:type="spellEnd"/>
      <w:r w:rsidRPr="0083703B">
        <w:rPr>
          <w:rFonts w:ascii="Verdana" w:hAnsi="Verdana"/>
          <w:sz w:val="24"/>
          <w:szCs w:val="24"/>
        </w:rPr>
        <w:t xml:space="preserve"> </w:t>
      </w:r>
      <w:proofErr w:type="spellStart"/>
      <w:r w:rsidRPr="0083703B">
        <w:rPr>
          <w:rFonts w:ascii="Verdana" w:hAnsi="Verdana"/>
          <w:sz w:val="24"/>
          <w:szCs w:val="24"/>
        </w:rPr>
        <w:t>Kaccana</w:t>
      </w:r>
      <w:proofErr w:type="spellEnd"/>
      <w:r w:rsidRPr="0083703B">
        <w:rPr>
          <w:rFonts w:ascii="Verdana" w:hAnsi="Verdana"/>
          <w:sz w:val="24"/>
          <w:szCs w:val="24"/>
        </w:rPr>
        <w:t xml:space="preserve"> finally provides an explanation, and in the course of doing so explains what is needed to bring the psychological sources of conflict to an end. </w:t>
      </w:r>
    </w:p>
    <w:p w:rsidR="0083703B" w:rsidRPr="0083703B" w:rsidRDefault="0083703B" w:rsidP="00762810">
      <w:pPr>
        <w:rPr>
          <w:rFonts w:ascii="Verdana" w:hAnsi="Verdana"/>
          <w:sz w:val="24"/>
          <w:szCs w:val="24"/>
        </w:rPr>
      </w:pPr>
      <w:r w:rsidRPr="00762810">
        <w:rPr>
          <w:rFonts w:ascii="Verdana" w:hAnsi="Verdana"/>
          <w:b/>
          <w:sz w:val="24"/>
          <w:szCs w:val="24"/>
        </w:rPr>
        <w:t>MN 19</w:t>
      </w:r>
      <w:r w:rsidRPr="00762810">
        <w:rPr>
          <w:rFonts w:ascii="Verdana" w:hAnsi="Verdana"/>
          <w:sz w:val="24"/>
          <w:szCs w:val="24"/>
        </w:rPr>
        <w:t xml:space="preserve">: </w:t>
      </w:r>
      <w:proofErr w:type="spellStart"/>
      <w:r w:rsidRPr="00762810">
        <w:rPr>
          <w:rFonts w:ascii="Verdana" w:hAnsi="Verdana"/>
          <w:sz w:val="24"/>
          <w:szCs w:val="24"/>
        </w:rPr>
        <w:t>Dvedhavitakka</w:t>
      </w:r>
      <w:proofErr w:type="spellEnd"/>
      <w:r w:rsidRPr="00762810">
        <w:rPr>
          <w:rFonts w:ascii="Verdana" w:hAnsi="Verdana"/>
          <w:sz w:val="24"/>
          <w:szCs w:val="24"/>
        </w:rPr>
        <w:t xml:space="preserve"> </w:t>
      </w:r>
      <w:proofErr w:type="spellStart"/>
      <w:r w:rsidRPr="00762810">
        <w:rPr>
          <w:rFonts w:ascii="Verdana" w:hAnsi="Verdana"/>
          <w:sz w:val="24"/>
          <w:szCs w:val="24"/>
        </w:rPr>
        <w:t>Sutta</w:t>
      </w:r>
      <w:proofErr w:type="spellEnd"/>
      <w:r w:rsidRPr="00762810">
        <w:rPr>
          <w:rFonts w:ascii="Verdana" w:hAnsi="Verdana"/>
          <w:sz w:val="24"/>
          <w:szCs w:val="24"/>
        </w:rPr>
        <w:t xml:space="preserve"> — Two Sorts of Thinking</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The Buddha recounts the events leading up to his Awakening, and describes his discovery that thoughts connected with sensuality, ill-will, and harmfulness do not lead one to Awakening, while those connected with their opposites (renunciation, non ill-will, and harmlessness) do. </w:t>
      </w:r>
    </w:p>
    <w:p w:rsidR="0083703B" w:rsidRPr="0083703B" w:rsidRDefault="0083703B" w:rsidP="00762810">
      <w:pPr>
        <w:rPr>
          <w:rFonts w:ascii="Verdana" w:hAnsi="Verdana"/>
          <w:sz w:val="24"/>
          <w:szCs w:val="24"/>
        </w:rPr>
      </w:pPr>
      <w:r w:rsidRPr="00762810">
        <w:rPr>
          <w:rFonts w:ascii="Verdana" w:hAnsi="Verdana"/>
          <w:b/>
          <w:sz w:val="24"/>
          <w:szCs w:val="24"/>
        </w:rPr>
        <w:t>MN 20</w:t>
      </w:r>
      <w:r w:rsidRPr="0083703B">
        <w:rPr>
          <w:rFonts w:ascii="Verdana" w:hAnsi="Verdana"/>
          <w:sz w:val="24"/>
          <w:szCs w:val="24"/>
        </w:rPr>
        <w:t xml:space="preserve">: </w:t>
      </w:r>
      <w:proofErr w:type="spellStart"/>
      <w:r w:rsidRPr="0083703B">
        <w:rPr>
          <w:rFonts w:ascii="Verdana" w:hAnsi="Verdana"/>
          <w:sz w:val="24"/>
          <w:szCs w:val="24"/>
        </w:rPr>
        <w:t>Vitakkasanthana</w:t>
      </w:r>
      <w:proofErr w:type="spellEnd"/>
      <w:r w:rsidRPr="0083703B">
        <w:rPr>
          <w:rFonts w:ascii="Verdana" w:hAnsi="Verdana"/>
          <w:sz w:val="24"/>
          <w:szCs w:val="24"/>
        </w:rPr>
        <w:t xml:space="preserve"> </w:t>
      </w:r>
      <w:proofErr w:type="spellStart"/>
      <w:r w:rsidRPr="0083703B">
        <w:rPr>
          <w:rFonts w:ascii="Verdana" w:hAnsi="Verdana"/>
          <w:sz w:val="24"/>
          <w:szCs w:val="24"/>
        </w:rPr>
        <w:t>Sutta</w:t>
      </w:r>
      <w:proofErr w:type="spellEnd"/>
      <w:r w:rsidRPr="0083703B">
        <w:rPr>
          <w:rFonts w:ascii="Verdana" w:hAnsi="Verdana"/>
          <w:sz w:val="24"/>
          <w:szCs w:val="24"/>
        </w:rPr>
        <w:t xml:space="preserve"> — </w:t>
      </w:r>
      <w:proofErr w:type="gramStart"/>
      <w:r w:rsidRPr="0083703B">
        <w:rPr>
          <w:rFonts w:ascii="Verdana" w:hAnsi="Verdana"/>
          <w:sz w:val="24"/>
          <w:szCs w:val="24"/>
        </w:rPr>
        <w:t>The</w:t>
      </w:r>
      <w:proofErr w:type="gramEnd"/>
      <w:r w:rsidRPr="0083703B">
        <w:rPr>
          <w:rFonts w:ascii="Verdana" w:hAnsi="Verdana"/>
          <w:sz w:val="24"/>
          <w:szCs w:val="24"/>
        </w:rPr>
        <w:t xml:space="preserve"> Removal of Distracting Thoughts/The Relaxation of Thoughts </w:t>
      </w:r>
    </w:p>
    <w:p w:rsidR="0083703B" w:rsidRPr="0083703B" w:rsidRDefault="0083703B" w:rsidP="0083703B">
      <w:pPr>
        <w:rPr>
          <w:rFonts w:ascii="Verdana" w:hAnsi="Verdana"/>
          <w:sz w:val="24"/>
          <w:szCs w:val="24"/>
        </w:rPr>
      </w:pPr>
      <w:r w:rsidRPr="0083703B">
        <w:rPr>
          <w:rFonts w:ascii="Verdana" w:hAnsi="Verdana"/>
          <w:sz w:val="24"/>
          <w:szCs w:val="24"/>
        </w:rPr>
        <w:t xml:space="preserve">The Buddha offers five practical methods of responding wisely to unskillful thoughts (thoughts connected with desire, aversion, or delusion). </w:t>
      </w:r>
    </w:p>
    <w:p w:rsidR="0083703B" w:rsidRPr="0083703B" w:rsidRDefault="0083703B" w:rsidP="00762810">
      <w:pPr>
        <w:rPr>
          <w:rFonts w:ascii="Verdana" w:hAnsi="Verdana"/>
          <w:sz w:val="24"/>
          <w:szCs w:val="24"/>
        </w:rPr>
      </w:pPr>
      <w:r w:rsidRPr="00762810">
        <w:rPr>
          <w:rFonts w:ascii="Verdana" w:hAnsi="Verdana"/>
          <w:b/>
          <w:sz w:val="24"/>
          <w:szCs w:val="24"/>
        </w:rPr>
        <w:t>MN 21</w:t>
      </w:r>
      <w:r w:rsidRPr="0083703B">
        <w:rPr>
          <w:rFonts w:ascii="Verdana" w:hAnsi="Verdana"/>
          <w:sz w:val="24"/>
          <w:szCs w:val="24"/>
        </w:rPr>
        <w:t xml:space="preserve">: </w:t>
      </w:r>
      <w:proofErr w:type="spellStart"/>
      <w:r w:rsidRPr="0083703B">
        <w:rPr>
          <w:rFonts w:ascii="Verdana" w:hAnsi="Verdana"/>
          <w:sz w:val="24"/>
          <w:szCs w:val="24"/>
        </w:rPr>
        <w:t>Kakacupama</w:t>
      </w:r>
      <w:proofErr w:type="spellEnd"/>
      <w:r w:rsidRPr="0083703B">
        <w:rPr>
          <w:rFonts w:ascii="Verdana" w:hAnsi="Verdana"/>
          <w:sz w:val="24"/>
          <w:szCs w:val="24"/>
        </w:rPr>
        <w:t xml:space="preserve"> </w:t>
      </w:r>
      <w:proofErr w:type="spellStart"/>
      <w:r w:rsidRPr="0083703B">
        <w:rPr>
          <w:rFonts w:ascii="Verdana" w:hAnsi="Verdana"/>
          <w:sz w:val="24"/>
          <w:szCs w:val="24"/>
        </w:rPr>
        <w:t>Sutta</w:t>
      </w:r>
      <w:proofErr w:type="spellEnd"/>
      <w:r w:rsidRPr="0083703B">
        <w:rPr>
          <w:rFonts w:ascii="Verdana" w:hAnsi="Verdana"/>
          <w:sz w:val="24"/>
          <w:szCs w:val="24"/>
        </w:rPr>
        <w:t xml:space="preserve"> — </w:t>
      </w:r>
      <w:proofErr w:type="gramStart"/>
      <w:r w:rsidRPr="0083703B">
        <w:rPr>
          <w:rFonts w:ascii="Verdana" w:hAnsi="Verdana"/>
          <w:sz w:val="24"/>
          <w:szCs w:val="24"/>
        </w:rPr>
        <w:t>The</w:t>
      </w:r>
      <w:proofErr w:type="gramEnd"/>
      <w:r w:rsidRPr="0083703B">
        <w:rPr>
          <w:rFonts w:ascii="Verdana" w:hAnsi="Verdana"/>
          <w:sz w:val="24"/>
          <w:szCs w:val="24"/>
        </w:rPr>
        <w:t xml:space="preserve"> Parable of the Saw/The Simile of the Saw </w:t>
      </w:r>
    </w:p>
    <w:p w:rsidR="0083703B" w:rsidRPr="0083703B" w:rsidRDefault="0083703B" w:rsidP="0083703B">
      <w:pPr>
        <w:rPr>
          <w:rFonts w:ascii="Verdana" w:hAnsi="Verdana"/>
          <w:sz w:val="24"/>
          <w:szCs w:val="24"/>
        </w:rPr>
      </w:pPr>
      <w:r w:rsidRPr="0083703B">
        <w:rPr>
          <w:rFonts w:ascii="Verdana" w:hAnsi="Verdana"/>
          <w:sz w:val="24"/>
          <w:szCs w:val="24"/>
        </w:rPr>
        <w:t xml:space="preserve">The Buddha tells the story of a wise slave who deliberately tests her mistress's patience. The Buddha invokes several memorable similes here to illustrate the correct way to develop patience. </w:t>
      </w:r>
    </w:p>
    <w:p w:rsidR="0083703B" w:rsidRPr="0083703B" w:rsidRDefault="0083703B" w:rsidP="00762810">
      <w:pPr>
        <w:rPr>
          <w:rFonts w:ascii="Verdana" w:hAnsi="Verdana"/>
          <w:sz w:val="24"/>
          <w:szCs w:val="24"/>
        </w:rPr>
      </w:pPr>
      <w:r w:rsidRPr="00762810">
        <w:rPr>
          <w:rFonts w:ascii="Verdana" w:hAnsi="Verdana"/>
          <w:b/>
          <w:sz w:val="24"/>
          <w:szCs w:val="24"/>
        </w:rPr>
        <w:t>MN 22</w:t>
      </w:r>
      <w:r w:rsidRPr="0083703B">
        <w:rPr>
          <w:rFonts w:ascii="Verdana" w:hAnsi="Verdana"/>
          <w:sz w:val="24"/>
          <w:szCs w:val="24"/>
        </w:rPr>
        <w:t xml:space="preserve">: </w:t>
      </w:r>
      <w:proofErr w:type="spellStart"/>
      <w:r w:rsidRPr="0083703B">
        <w:rPr>
          <w:rFonts w:ascii="Verdana" w:hAnsi="Verdana"/>
          <w:sz w:val="24"/>
          <w:szCs w:val="24"/>
        </w:rPr>
        <w:t>Alagaddupama</w:t>
      </w:r>
      <w:proofErr w:type="spellEnd"/>
      <w:r w:rsidRPr="0083703B">
        <w:rPr>
          <w:rFonts w:ascii="Verdana" w:hAnsi="Verdana"/>
          <w:sz w:val="24"/>
          <w:szCs w:val="24"/>
        </w:rPr>
        <w:t xml:space="preserve"> </w:t>
      </w:r>
      <w:proofErr w:type="spellStart"/>
      <w:r w:rsidRPr="0083703B">
        <w:rPr>
          <w:rFonts w:ascii="Verdana" w:hAnsi="Verdana"/>
          <w:sz w:val="24"/>
          <w:szCs w:val="24"/>
        </w:rPr>
        <w:t>Sutta</w:t>
      </w:r>
      <w:proofErr w:type="spellEnd"/>
      <w:r w:rsidRPr="0083703B">
        <w:rPr>
          <w:rFonts w:ascii="Verdana" w:hAnsi="Verdana"/>
          <w:sz w:val="24"/>
          <w:szCs w:val="24"/>
        </w:rPr>
        <w:t xml:space="preserve"> — </w:t>
      </w:r>
      <w:proofErr w:type="gramStart"/>
      <w:r w:rsidRPr="0083703B">
        <w:rPr>
          <w:rFonts w:ascii="Verdana" w:hAnsi="Verdana"/>
          <w:sz w:val="24"/>
          <w:szCs w:val="24"/>
        </w:rPr>
        <w:t>The</w:t>
      </w:r>
      <w:proofErr w:type="gramEnd"/>
      <w:r w:rsidRPr="0083703B">
        <w:rPr>
          <w:rFonts w:ascii="Verdana" w:hAnsi="Verdana"/>
          <w:sz w:val="24"/>
          <w:szCs w:val="24"/>
        </w:rPr>
        <w:t xml:space="preserve"> Snake Simile/The Water-Snake Simile </w:t>
      </w:r>
    </w:p>
    <w:p w:rsidR="0083703B" w:rsidRPr="0083703B" w:rsidRDefault="0083703B" w:rsidP="0083703B">
      <w:pPr>
        <w:rPr>
          <w:rFonts w:ascii="Verdana" w:hAnsi="Verdana"/>
          <w:sz w:val="24"/>
          <w:szCs w:val="24"/>
        </w:rPr>
      </w:pPr>
      <w:r w:rsidRPr="0083703B">
        <w:rPr>
          <w:rFonts w:ascii="Verdana" w:hAnsi="Verdana"/>
          <w:sz w:val="24"/>
          <w:szCs w:val="24"/>
        </w:rPr>
        <w:t xml:space="preserve">Using two famous similes, the Buddha shows how the development of right view calls for the skillful application both of grasping and of letting-go. The </w:t>
      </w:r>
      <w:proofErr w:type="spellStart"/>
      <w:r w:rsidRPr="0083703B">
        <w:rPr>
          <w:rFonts w:ascii="Verdana" w:hAnsi="Verdana"/>
          <w:sz w:val="24"/>
          <w:szCs w:val="24"/>
        </w:rPr>
        <w:t>sutta</w:t>
      </w:r>
      <w:proofErr w:type="spellEnd"/>
      <w:r w:rsidRPr="0083703B">
        <w:rPr>
          <w:rFonts w:ascii="Verdana" w:hAnsi="Verdana"/>
          <w:sz w:val="24"/>
          <w:szCs w:val="24"/>
        </w:rPr>
        <w:t xml:space="preserve"> includes one of the Canon's most important expositions on the topic of not-self. </w:t>
      </w:r>
    </w:p>
    <w:p w:rsidR="00762810" w:rsidRDefault="00762810" w:rsidP="00762810">
      <w:pPr>
        <w:rPr>
          <w:rFonts w:ascii="Verdana" w:hAnsi="Verdana"/>
          <w:sz w:val="24"/>
          <w:szCs w:val="24"/>
        </w:rPr>
      </w:pPr>
    </w:p>
    <w:p w:rsidR="0083703B" w:rsidRPr="0083703B" w:rsidRDefault="0083703B" w:rsidP="00762810">
      <w:pPr>
        <w:rPr>
          <w:rFonts w:ascii="Verdana" w:hAnsi="Verdana"/>
          <w:sz w:val="24"/>
          <w:szCs w:val="24"/>
        </w:rPr>
      </w:pPr>
      <w:r w:rsidRPr="00762810">
        <w:rPr>
          <w:rFonts w:ascii="Verdana" w:hAnsi="Verdana"/>
          <w:b/>
          <w:sz w:val="24"/>
          <w:szCs w:val="24"/>
        </w:rPr>
        <w:t>MN 24</w:t>
      </w:r>
      <w:r w:rsidRPr="00762810">
        <w:rPr>
          <w:rFonts w:ascii="Verdana" w:hAnsi="Verdana"/>
          <w:sz w:val="24"/>
          <w:szCs w:val="24"/>
        </w:rPr>
        <w:t xml:space="preserve">: </w:t>
      </w:r>
      <w:proofErr w:type="spellStart"/>
      <w:r w:rsidRPr="00762810">
        <w:rPr>
          <w:rFonts w:ascii="Verdana" w:hAnsi="Verdana"/>
          <w:sz w:val="24"/>
          <w:szCs w:val="24"/>
        </w:rPr>
        <w:t>Ratha-vinita</w:t>
      </w:r>
      <w:proofErr w:type="spellEnd"/>
      <w:r w:rsidRPr="00762810">
        <w:rPr>
          <w:rFonts w:ascii="Verdana" w:hAnsi="Verdana"/>
          <w:sz w:val="24"/>
          <w:szCs w:val="24"/>
        </w:rPr>
        <w:t xml:space="preserve"> </w:t>
      </w:r>
      <w:proofErr w:type="spellStart"/>
      <w:r w:rsidRPr="00762810">
        <w:rPr>
          <w:rFonts w:ascii="Verdana" w:hAnsi="Verdana"/>
          <w:sz w:val="24"/>
          <w:szCs w:val="24"/>
        </w:rPr>
        <w:t>Sutta</w:t>
      </w:r>
      <w:proofErr w:type="spellEnd"/>
      <w:r w:rsidRPr="00762810">
        <w:rPr>
          <w:rFonts w:ascii="Verdana" w:hAnsi="Verdana"/>
          <w:sz w:val="24"/>
          <w:szCs w:val="24"/>
        </w:rPr>
        <w:t xml:space="preserve"> — Relay Chariots</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Using the simile of a set of relay chariots, Ven. </w:t>
      </w:r>
      <w:proofErr w:type="spellStart"/>
      <w:r w:rsidRPr="0083703B">
        <w:rPr>
          <w:rFonts w:ascii="Verdana" w:hAnsi="Verdana"/>
          <w:sz w:val="24"/>
          <w:szCs w:val="24"/>
        </w:rPr>
        <w:t>Punna</w:t>
      </w:r>
      <w:proofErr w:type="spellEnd"/>
      <w:r w:rsidRPr="0083703B">
        <w:rPr>
          <w:rFonts w:ascii="Verdana" w:hAnsi="Verdana"/>
          <w:sz w:val="24"/>
          <w:szCs w:val="24"/>
        </w:rPr>
        <w:t xml:space="preserve"> </w:t>
      </w:r>
      <w:proofErr w:type="spellStart"/>
      <w:r w:rsidRPr="0083703B">
        <w:rPr>
          <w:rFonts w:ascii="Verdana" w:hAnsi="Verdana"/>
          <w:sz w:val="24"/>
          <w:szCs w:val="24"/>
        </w:rPr>
        <w:t>Mantaniputta</w:t>
      </w:r>
      <w:proofErr w:type="spellEnd"/>
      <w:r w:rsidRPr="0083703B">
        <w:rPr>
          <w:rFonts w:ascii="Verdana" w:hAnsi="Verdana"/>
          <w:sz w:val="24"/>
          <w:szCs w:val="24"/>
        </w:rPr>
        <w:t xml:space="preserve"> explains the relationship of the factors of the path to the goal of the holy life. [TB] </w:t>
      </w:r>
    </w:p>
    <w:p w:rsidR="0083703B" w:rsidRPr="0083703B" w:rsidRDefault="0083703B" w:rsidP="00D35F1E">
      <w:pPr>
        <w:rPr>
          <w:rFonts w:ascii="Verdana" w:hAnsi="Verdana"/>
          <w:sz w:val="24"/>
          <w:szCs w:val="24"/>
        </w:rPr>
      </w:pPr>
      <w:r w:rsidRPr="00D35F1E">
        <w:rPr>
          <w:rFonts w:ascii="Verdana" w:hAnsi="Verdana"/>
          <w:b/>
          <w:sz w:val="24"/>
          <w:szCs w:val="24"/>
        </w:rPr>
        <w:t>MN 26</w:t>
      </w:r>
      <w:r w:rsidRPr="00D35F1E">
        <w:rPr>
          <w:rFonts w:ascii="Verdana" w:hAnsi="Verdana"/>
          <w:sz w:val="24"/>
          <w:szCs w:val="24"/>
        </w:rPr>
        <w:t xml:space="preserve">: </w:t>
      </w:r>
      <w:proofErr w:type="spellStart"/>
      <w:r w:rsidRPr="00D35F1E">
        <w:rPr>
          <w:rFonts w:ascii="Verdana" w:hAnsi="Verdana"/>
          <w:sz w:val="24"/>
          <w:szCs w:val="24"/>
        </w:rPr>
        <w:t>Ariyapariyesana</w:t>
      </w:r>
      <w:proofErr w:type="spellEnd"/>
      <w:r w:rsidRPr="00D35F1E">
        <w:rPr>
          <w:rFonts w:ascii="Verdana" w:hAnsi="Verdana"/>
          <w:sz w:val="24"/>
          <w:szCs w:val="24"/>
        </w:rPr>
        <w:t xml:space="preserve"> </w:t>
      </w:r>
      <w:proofErr w:type="spellStart"/>
      <w:r w:rsidRPr="00D35F1E">
        <w:rPr>
          <w:rFonts w:ascii="Verdana" w:hAnsi="Verdana"/>
          <w:sz w:val="24"/>
          <w:szCs w:val="24"/>
        </w:rPr>
        <w:t>Sutta</w:t>
      </w:r>
      <w:proofErr w:type="spellEnd"/>
      <w:r w:rsidRPr="00D35F1E">
        <w:rPr>
          <w:rFonts w:ascii="Verdana" w:hAnsi="Verdana"/>
          <w:sz w:val="24"/>
          <w:szCs w:val="24"/>
        </w:rPr>
        <w:t xml:space="preserve"> — </w:t>
      </w:r>
      <w:proofErr w:type="gramStart"/>
      <w:r w:rsidRPr="00D35F1E">
        <w:rPr>
          <w:rFonts w:ascii="Verdana" w:hAnsi="Verdana"/>
          <w:sz w:val="24"/>
          <w:szCs w:val="24"/>
        </w:rPr>
        <w:t>The</w:t>
      </w:r>
      <w:proofErr w:type="gramEnd"/>
      <w:r w:rsidRPr="00D35F1E">
        <w:rPr>
          <w:rFonts w:ascii="Verdana" w:hAnsi="Verdana"/>
          <w:sz w:val="24"/>
          <w:szCs w:val="24"/>
        </w:rPr>
        <w:t xml:space="preserve"> Noble Search</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Most of us spend a good part of our lives looking for happiness in all the wrong places. In this </w:t>
      </w:r>
      <w:proofErr w:type="spellStart"/>
      <w:r w:rsidRPr="0083703B">
        <w:rPr>
          <w:rFonts w:ascii="Verdana" w:hAnsi="Verdana"/>
          <w:sz w:val="24"/>
          <w:szCs w:val="24"/>
        </w:rPr>
        <w:t>sutta</w:t>
      </w:r>
      <w:proofErr w:type="spellEnd"/>
      <w:r w:rsidRPr="0083703B">
        <w:rPr>
          <w:rFonts w:ascii="Verdana" w:hAnsi="Verdana"/>
          <w:sz w:val="24"/>
          <w:szCs w:val="24"/>
        </w:rPr>
        <w:t xml:space="preserve"> the Buddha recounts the story of his own search and points out where a true and lasting happiness can be found. </w:t>
      </w:r>
    </w:p>
    <w:p w:rsidR="0083703B" w:rsidRPr="0083703B" w:rsidRDefault="0083703B" w:rsidP="00D35F1E">
      <w:pPr>
        <w:rPr>
          <w:rFonts w:ascii="Verdana" w:hAnsi="Verdana"/>
          <w:sz w:val="24"/>
          <w:szCs w:val="24"/>
        </w:rPr>
      </w:pPr>
      <w:r w:rsidRPr="00D35F1E">
        <w:rPr>
          <w:rFonts w:ascii="Verdana" w:hAnsi="Verdana"/>
          <w:b/>
          <w:sz w:val="24"/>
          <w:szCs w:val="24"/>
        </w:rPr>
        <w:t>MN 27</w:t>
      </w:r>
      <w:r w:rsidRPr="00D35F1E">
        <w:rPr>
          <w:rFonts w:ascii="Verdana" w:hAnsi="Verdana"/>
          <w:sz w:val="24"/>
          <w:szCs w:val="24"/>
        </w:rPr>
        <w:t xml:space="preserve">: </w:t>
      </w:r>
      <w:proofErr w:type="spellStart"/>
      <w:r w:rsidRPr="00D35F1E">
        <w:rPr>
          <w:rFonts w:ascii="Verdana" w:hAnsi="Verdana"/>
          <w:sz w:val="24"/>
          <w:szCs w:val="24"/>
        </w:rPr>
        <w:t>Cula-hatthipadopama</w:t>
      </w:r>
      <w:proofErr w:type="spellEnd"/>
      <w:r w:rsidRPr="00D35F1E">
        <w:rPr>
          <w:rFonts w:ascii="Verdana" w:hAnsi="Verdana"/>
          <w:sz w:val="24"/>
          <w:szCs w:val="24"/>
        </w:rPr>
        <w:t xml:space="preserve"> </w:t>
      </w:r>
      <w:proofErr w:type="spellStart"/>
      <w:r w:rsidRPr="00D35F1E">
        <w:rPr>
          <w:rFonts w:ascii="Verdana" w:hAnsi="Verdana"/>
          <w:sz w:val="24"/>
          <w:szCs w:val="24"/>
        </w:rPr>
        <w:t>Sutta</w:t>
      </w:r>
      <w:proofErr w:type="spellEnd"/>
      <w:r w:rsidRPr="00D35F1E">
        <w:rPr>
          <w:rFonts w:ascii="Verdana" w:hAnsi="Verdana"/>
          <w:sz w:val="24"/>
          <w:szCs w:val="24"/>
        </w:rPr>
        <w:t xml:space="preserve"> — The Shorter Elephant Footprint Simile</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At what point do you know for sure that the Buddha's awakening was genuine? [TB] </w:t>
      </w:r>
    </w:p>
    <w:p w:rsidR="0083703B" w:rsidRPr="0083703B" w:rsidRDefault="0083703B" w:rsidP="00D35F1E">
      <w:pPr>
        <w:rPr>
          <w:rFonts w:ascii="Verdana" w:hAnsi="Verdana"/>
          <w:sz w:val="24"/>
          <w:szCs w:val="24"/>
        </w:rPr>
      </w:pPr>
      <w:r w:rsidRPr="00D35F1E">
        <w:rPr>
          <w:rFonts w:ascii="Verdana" w:hAnsi="Verdana"/>
          <w:b/>
          <w:sz w:val="24"/>
          <w:szCs w:val="24"/>
        </w:rPr>
        <w:t>MN 28</w:t>
      </w:r>
      <w:r w:rsidRPr="00D35F1E">
        <w:rPr>
          <w:rFonts w:ascii="Verdana" w:hAnsi="Verdana"/>
          <w:sz w:val="24"/>
          <w:szCs w:val="24"/>
        </w:rPr>
        <w:t xml:space="preserve">: </w:t>
      </w:r>
      <w:proofErr w:type="spellStart"/>
      <w:r w:rsidRPr="00D35F1E">
        <w:rPr>
          <w:rFonts w:ascii="Verdana" w:hAnsi="Verdana"/>
          <w:sz w:val="24"/>
          <w:szCs w:val="24"/>
        </w:rPr>
        <w:t>Maha-hatthipadopama</w:t>
      </w:r>
      <w:proofErr w:type="spellEnd"/>
      <w:r w:rsidRPr="00D35F1E">
        <w:rPr>
          <w:rFonts w:ascii="Verdana" w:hAnsi="Verdana"/>
          <w:sz w:val="24"/>
          <w:szCs w:val="24"/>
        </w:rPr>
        <w:t xml:space="preserve"> </w:t>
      </w:r>
      <w:proofErr w:type="spellStart"/>
      <w:r w:rsidRPr="00D35F1E">
        <w:rPr>
          <w:rFonts w:ascii="Verdana" w:hAnsi="Verdana"/>
          <w:sz w:val="24"/>
          <w:szCs w:val="24"/>
        </w:rPr>
        <w:t>Sutta</w:t>
      </w:r>
      <w:proofErr w:type="spellEnd"/>
      <w:r w:rsidRPr="00D35F1E">
        <w:rPr>
          <w:rFonts w:ascii="Verdana" w:hAnsi="Verdana"/>
          <w:sz w:val="24"/>
          <w:szCs w:val="24"/>
        </w:rPr>
        <w:t xml:space="preserve"> — The Great Elephant Footprint Simile</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An explanation of the four noble truths, focusing on the aggregate of physical form and showing (1) how all the aggregates are interrelated and (2) how all four noble truths, together with the principle of dependent co-arising, are related to the aggregates. [TB] </w:t>
      </w:r>
    </w:p>
    <w:p w:rsidR="0083703B" w:rsidRPr="0083703B" w:rsidRDefault="0083703B" w:rsidP="00D35F1E">
      <w:pPr>
        <w:rPr>
          <w:rFonts w:ascii="Verdana" w:hAnsi="Verdana"/>
          <w:sz w:val="24"/>
          <w:szCs w:val="24"/>
        </w:rPr>
      </w:pPr>
      <w:r w:rsidRPr="00D35F1E">
        <w:rPr>
          <w:rFonts w:ascii="Verdana" w:hAnsi="Verdana"/>
          <w:b/>
          <w:sz w:val="24"/>
          <w:szCs w:val="24"/>
        </w:rPr>
        <w:t>MN 29</w:t>
      </w:r>
      <w:r w:rsidRPr="00D35F1E">
        <w:rPr>
          <w:rFonts w:ascii="Verdana" w:hAnsi="Verdana"/>
          <w:sz w:val="24"/>
          <w:szCs w:val="24"/>
        </w:rPr>
        <w:t xml:space="preserve">: </w:t>
      </w:r>
      <w:proofErr w:type="spellStart"/>
      <w:r w:rsidRPr="00D35F1E">
        <w:rPr>
          <w:rFonts w:ascii="Verdana" w:hAnsi="Verdana"/>
          <w:sz w:val="24"/>
          <w:szCs w:val="24"/>
        </w:rPr>
        <w:t>Maha</w:t>
      </w:r>
      <w:proofErr w:type="spellEnd"/>
      <w:r w:rsidRPr="00D35F1E">
        <w:rPr>
          <w:rFonts w:ascii="Verdana" w:hAnsi="Verdana"/>
          <w:sz w:val="24"/>
          <w:szCs w:val="24"/>
        </w:rPr>
        <w:t xml:space="preserve"> </w:t>
      </w:r>
      <w:proofErr w:type="spellStart"/>
      <w:r w:rsidRPr="00D35F1E">
        <w:rPr>
          <w:rFonts w:ascii="Verdana" w:hAnsi="Verdana"/>
          <w:sz w:val="24"/>
          <w:szCs w:val="24"/>
        </w:rPr>
        <w:t>Saropama</w:t>
      </w:r>
      <w:proofErr w:type="spellEnd"/>
      <w:r w:rsidRPr="00D35F1E">
        <w:rPr>
          <w:rFonts w:ascii="Verdana" w:hAnsi="Verdana"/>
          <w:sz w:val="24"/>
          <w:szCs w:val="24"/>
        </w:rPr>
        <w:t xml:space="preserve"> </w:t>
      </w:r>
      <w:proofErr w:type="spellStart"/>
      <w:r w:rsidRPr="00D35F1E">
        <w:rPr>
          <w:rFonts w:ascii="Verdana" w:hAnsi="Verdana"/>
          <w:sz w:val="24"/>
          <w:szCs w:val="24"/>
        </w:rPr>
        <w:t>Sutta</w:t>
      </w:r>
      <w:proofErr w:type="spellEnd"/>
      <w:r w:rsidRPr="00D35F1E">
        <w:rPr>
          <w:rFonts w:ascii="Verdana" w:hAnsi="Verdana"/>
          <w:sz w:val="24"/>
          <w:szCs w:val="24"/>
        </w:rPr>
        <w:t xml:space="preserve"> — </w:t>
      </w:r>
      <w:proofErr w:type="gramStart"/>
      <w:r w:rsidRPr="00D35F1E">
        <w:rPr>
          <w:rFonts w:ascii="Verdana" w:hAnsi="Verdana"/>
          <w:sz w:val="24"/>
          <w:szCs w:val="24"/>
        </w:rPr>
        <w:t>The</w:t>
      </w:r>
      <w:proofErr w:type="gramEnd"/>
      <w:r w:rsidRPr="00D35F1E">
        <w:rPr>
          <w:rFonts w:ascii="Verdana" w:hAnsi="Verdana"/>
          <w:sz w:val="24"/>
          <w:szCs w:val="24"/>
        </w:rPr>
        <w:t xml:space="preserve"> Longer Heartwood-simile Discourse</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The Buddha compares the rewards of the practice to different parts of a large tree, with total release the most valuable part of the tree: the heartwood. [TB] </w:t>
      </w:r>
    </w:p>
    <w:p w:rsidR="0083703B" w:rsidRPr="0083703B" w:rsidRDefault="0083703B" w:rsidP="00D35F1E">
      <w:pPr>
        <w:rPr>
          <w:rFonts w:ascii="Verdana" w:hAnsi="Verdana"/>
          <w:sz w:val="24"/>
          <w:szCs w:val="24"/>
        </w:rPr>
      </w:pPr>
      <w:r w:rsidRPr="00D35F1E">
        <w:rPr>
          <w:rFonts w:ascii="Verdana" w:hAnsi="Verdana"/>
          <w:b/>
          <w:sz w:val="24"/>
          <w:szCs w:val="24"/>
        </w:rPr>
        <w:t>MN 30</w:t>
      </w:r>
      <w:r w:rsidRPr="00D35F1E">
        <w:rPr>
          <w:rFonts w:ascii="Verdana" w:hAnsi="Verdana"/>
          <w:sz w:val="24"/>
          <w:szCs w:val="24"/>
        </w:rPr>
        <w:t xml:space="preserve">: </w:t>
      </w:r>
      <w:proofErr w:type="spellStart"/>
      <w:r w:rsidRPr="00D35F1E">
        <w:rPr>
          <w:rFonts w:ascii="Verdana" w:hAnsi="Verdana"/>
          <w:sz w:val="24"/>
          <w:szCs w:val="24"/>
        </w:rPr>
        <w:t>Cula</w:t>
      </w:r>
      <w:proofErr w:type="spellEnd"/>
      <w:r w:rsidRPr="00D35F1E">
        <w:rPr>
          <w:rFonts w:ascii="Verdana" w:hAnsi="Verdana"/>
          <w:sz w:val="24"/>
          <w:szCs w:val="24"/>
        </w:rPr>
        <w:t xml:space="preserve"> </w:t>
      </w:r>
      <w:proofErr w:type="spellStart"/>
      <w:r w:rsidRPr="00D35F1E">
        <w:rPr>
          <w:rFonts w:ascii="Verdana" w:hAnsi="Verdana"/>
          <w:sz w:val="24"/>
          <w:szCs w:val="24"/>
        </w:rPr>
        <w:t>Saropama</w:t>
      </w:r>
      <w:proofErr w:type="spellEnd"/>
      <w:r w:rsidRPr="00D35F1E">
        <w:rPr>
          <w:rFonts w:ascii="Verdana" w:hAnsi="Verdana"/>
          <w:sz w:val="24"/>
          <w:szCs w:val="24"/>
        </w:rPr>
        <w:t xml:space="preserve"> </w:t>
      </w:r>
      <w:proofErr w:type="spellStart"/>
      <w:r w:rsidRPr="00D35F1E">
        <w:rPr>
          <w:rFonts w:ascii="Verdana" w:hAnsi="Verdana"/>
          <w:sz w:val="24"/>
          <w:szCs w:val="24"/>
        </w:rPr>
        <w:t>Sutta</w:t>
      </w:r>
      <w:proofErr w:type="spellEnd"/>
      <w:r w:rsidRPr="00D35F1E">
        <w:rPr>
          <w:rFonts w:ascii="Verdana" w:hAnsi="Verdana"/>
          <w:sz w:val="24"/>
          <w:szCs w:val="24"/>
        </w:rPr>
        <w:t xml:space="preserve"> — </w:t>
      </w:r>
      <w:proofErr w:type="gramStart"/>
      <w:r w:rsidRPr="00D35F1E">
        <w:rPr>
          <w:rFonts w:ascii="Verdana" w:hAnsi="Verdana"/>
          <w:sz w:val="24"/>
          <w:szCs w:val="24"/>
        </w:rPr>
        <w:t>The</w:t>
      </w:r>
      <w:proofErr w:type="gramEnd"/>
      <w:r w:rsidRPr="00D35F1E">
        <w:rPr>
          <w:rFonts w:ascii="Verdana" w:hAnsi="Verdana"/>
          <w:sz w:val="24"/>
          <w:szCs w:val="24"/>
        </w:rPr>
        <w:t xml:space="preserve"> Shorter Heartwood-simile Discourse</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The Buddha compares the rewards of the practice to different parts of a large tree, with total release the most valuable part of the tree: the heartwood. [TB] </w:t>
      </w:r>
    </w:p>
    <w:p w:rsidR="0083703B" w:rsidRPr="0083703B" w:rsidRDefault="0083703B" w:rsidP="00D35F1E">
      <w:pPr>
        <w:rPr>
          <w:rFonts w:ascii="Verdana" w:hAnsi="Verdana"/>
          <w:sz w:val="24"/>
          <w:szCs w:val="24"/>
        </w:rPr>
      </w:pPr>
      <w:r w:rsidRPr="00D35F1E">
        <w:rPr>
          <w:rFonts w:ascii="Verdana" w:hAnsi="Verdana"/>
          <w:b/>
          <w:sz w:val="24"/>
          <w:szCs w:val="24"/>
        </w:rPr>
        <w:t>MN 33</w:t>
      </w:r>
      <w:r w:rsidRPr="00D35F1E">
        <w:rPr>
          <w:rFonts w:ascii="Verdana" w:hAnsi="Verdana"/>
          <w:sz w:val="24"/>
          <w:szCs w:val="24"/>
        </w:rPr>
        <w:t xml:space="preserve">: </w:t>
      </w:r>
      <w:proofErr w:type="spellStart"/>
      <w:r w:rsidRPr="00D35F1E">
        <w:rPr>
          <w:rFonts w:ascii="Verdana" w:hAnsi="Verdana"/>
          <w:sz w:val="24"/>
          <w:szCs w:val="24"/>
        </w:rPr>
        <w:t>Maha-gopalaka</w:t>
      </w:r>
      <w:proofErr w:type="spellEnd"/>
      <w:r w:rsidRPr="00D35F1E">
        <w:rPr>
          <w:rFonts w:ascii="Verdana" w:hAnsi="Verdana"/>
          <w:sz w:val="24"/>
          <w:szCs w:val="24"/>
        </w:rPr>
        <w:t xml:space="preserve"> </w:t>
      </w:r>
      <w:proofErr w:type="spellStart"/>
      <w:r w:rsidRPr="00D35F1E">
        <w:rPr>
          <w:rFonts w:ascii="Verdana" w:hAnsi="Verdana"/>
          <w:sz w:val="24"/>
          <w:szCs w:val="24"/>
        </w:rPr>
        <w:t>Sutta</w:t>
      </w:r>
      <w:proofErr w:type="spellEnd"/>
      <w:r w:rsidRPr="00D35F1E">
        <w:rPr>
          <w:rFonts w:ascii="Verdana" w:hAnsi="Verdana"/>
          <w:sz w:val="24"/>
          <w:szCs w:val="24"/>
        </w:rPr>
        <w:t xml:space="preserve"> — </w:t>
      </w:r>
      <w:proofErr w:type="gramStart"/>
      <w:r w:rsidRPr="00D35F1E">
        <w:rPr>
          <w:rFonts w:ascii="Verdana" w:hAnsi="Verdana"/>
          <w:sz w:val="24"/>
          <w:szCs w:val="24"/>
        </w:rPr>
        <w:t>The</w:t>
      </w:r>
      <w:proofErr w:type="gramEnd"/>
      <w:r w:rsidRPr="00D35F1E">
        <w:rPr>
          <w:rFonts w:ascii="Verdana" w:hAnsi="Verdana"/>
          <w:sz w:val="24"/>
          <w:szCs w:val="24"/>
        </w:rPr>
        <w:t xml:space="preserve"> Greater Cowherd Discourse</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Eleven factors </w:t>
      </w:r>
      <w:proofErr w:type="gramStart"/>
      <w:r w:rsidRPr="0083703B">
        <w:rPr>
          <w:rFonts w:ascii="Verdana" w:hAnsi="Verdana"/>
          <w:sz w:val="24"/>
          <w:szCs w:val="24"/>
        </w:rPr>
        <w:t>that are</w:t>
      </w:r>
      <w:proofErr w:type="gramEnd"/>
      <w:r w:rsidRPr="0083703B">
        <w:rPr>
          <w:rFonts w:ascii="Verdana" w:hAnsi="Verdana"/>
          <w:sz w:val="24"/>
          <w:szCs w:val="24"/>
        </w:rPr>
        <w:t xml:space="preserve"> conducive to spiritual growth, and eleven that are obstructive. (Apart from the preamble, this </w:t>
      </w:r>
      <w:proofErr w:type="spellStart"/>
      <w:r w:rsidRPr="0083703B">
        <w:rPr>
          <w:rFonts w:ascii="Verdana" w:hAnsi="Verdana"/>
          <w:sz w:val="24"/>
          <w:szCs w:val="24"/>
        </w:rPr>
        <w:t>sutta</w:t>
      </w:r>
      <w:proofErr w:type="spellEnd"/>
      <w:r w:rsidRPr="0083703B">
        <w:rPr>
          <w:rFonts w:ascii="Verdana" w:hAnsi="Verdana"/>
          <w:sz w:val="24"/>
          <w:szCs w:val="24"/>
        </w:rPr>
        <w:t xml:space="preserve"> is identical to </w:t>
      </w:r>
      <w:r w:rsidRPr="00D35F1E">
        <w:rPr>
          <w:rFonts w:ascii="Verdana" w:hAnsi="Verdana"/>
          <w:sz w:val="24"/>
          <w:szCs w:val="24"/>
        </w:rPr>
        <w:t>AN 11.18</w:t>
      </w:r>
      <w:r w:rsidRPr="0083703B">
        <w:rPr>
          <w:rFonts w:ascii="Verdana" w:hAnsi="Verdana"/>
          <w:sz w:val="24"/>
          <w:szCs w:val="24"/>
        </w:rPr>
        <w:t xml:space="preserve">.) </w:t>
      </w:r>
    </w:p>
    <w:p w:rsidR="0083703B" w:rsidRPr="0083703B" w:rsidRDefault="0083703B" w:rsidP="00D35F1E">
      <w:pPr>
        <w:rPr>
          <w:rFonts w:ascii="Verdana" w:hAnsi="Verdana"/>
          <w:sz w:val="24"/>
          <w:szCs w:val="24"/>
        </w:rPr>
      </w:pPr>
      <w:r w:rsidRPr="00D35F1E">
        <w:rPr>
          <w:rFonts w:ascii="Verdana" w:hAnsi="Verdana"/>
          <w:b/>
          <w:sz w:val="24"/>
          <w:szCs w:val="24"/>
        </w:rPr>
        <w:t>MN 34</w:t>
      </w:r>
      <w:r w:rsidRPr="00D35F1E">
        <w:rPr>
          <w:rFonts w:ascii="Verdana" w:hAnsi="Verdana"/>
          <w:sz w:val="24"/>
          <w:szCs w:val="24"/>
        </w:rPr>
        <w:t xml:space="preserve">: </w:t>
      </w:r>
      <w:proofErr w:type="spellStart"/>
      <w:r w:rsidRPr="00D35F1E">
        <w:rPr>
          <w:rFonts w:ascii="Verdana" w:hAnsi="Verdana"/>
          <w:sz w:val="24"/>
          <w:szCs w:val="24"/>
        </w:rPr>
        <w:t>Culagopalika</w:t>
      </w:r>
      <w:proofErr w:type="spellEnd"/>
      <w:r w:rsidRPr="00D35F1E">
        <w:rPr>
          <w:rFonts w:ascii="Verdana" w:hAnsi="Verdana"/>
          <w:sz w:val="24"/>
          <w:szCs w:val="24"/>
        </w:rPr>
        <w:t xml:space="preserve"> </w:t>
      </w:r>
      <w:proofErr w:type="spellStart"/>
      <w:r w:rsidRPr="00D35F1E">
        <w:rPr>
          <w:rFonts w:ascii="Verdana" w:hAnsi="Verdana"/>
          <w:sz w:val="24"/>
          <w:szCs w:val="24"/>
        </w:rPr>
        <w:t>Sutta</w:t>
      </w:r>
      <w:proofErr w:type="spellEnd"/>
      <w:r w:rsidRPr="00D35F1E">
        <w:rPr>
          <w:rFonts w:ascii="Verdana" w:hAnsi="Verdana"/>
          <w:sz w:val="24"/>
          <w:szCs w:val="24"/>
        </w:rPr>
        <w:t xml:space="preserve"> — </w:t>
      </w:r>
      <w:proofErr w:type="gramStart"/>
      <w:r w:rsidRPr="00D35F1E">
        <w:rPr>
          <w:rFonts w:ascii="Verdana" w:hAnsi="Verdana"/>
          <w:sz w:val="24"/>
          <w:szCs w:val="24"/>
        </w:rPr>
        <w:t>The</w:t>
      </w:r>
      <w:proofErr w:type="gramEnd"/>
      <w:r w:rsidRPr="00D35F1E">
        <w:rPr>
          <w:rFonts w:ascii="Verdana" w:hAnsi="Verdana"/>
          <w:sz w:val="24"/>
          <w:szCs w:val="24"/>
        </w:rPr>
        <w:t xml:space="preserve"> Shorter Discourse on the Cowherd</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In this brief excerpt the Buddha urges his monks to cross over to the lasting safety of </w:t>
      </w:r>
      <w:proofErr w:type="spellStart"/>
      <w:r w:rsidRPr="0083703B">
        <w:rPr>
          <w:rFonts w:ascii="Verdana" w:hAnsi="Verdana"/>
          <w:sz w:val="24"/>
          <w:szCs w:val="24"/>
        </w:rPr>
        <w:t>Nibbana</w:t>
      </w:r>
      <w:proofErr w:type="spellEnd"/>
      <w:r w:rsidRPr="0083703B">
        <w:rPr>
          <w:rFonts w:ascii="Verdana" w:hAnsi="Verdana"/>
          <w:sz w:val="24"/>
          <w:szCs w:val="24"/>
        </w:rPr>
        <w:t xml:space="preserve">. </w:t>
      </w:r>
    </w:p>
    <w:p w:rsidR="0083703B" w:rsidRPr="0083703B" w:rsidRDefault="0083703B" w:rsidP="00D35F1E">
      <w:pPr>
        <w:rPr>
          <w:rFonts w:ascii="Verdana" w:hAnsi="Verdana"/>
          <w:sz w:val="24"/>
          <w:szCs w:val="24"/>
        </w:rPr>
      </w:pPr>
      <w:r w:rsidRPr="00D35F1E">
        <w:rPr>
          <w:rFonts w:ascii="Verdana" w:hAnsi="Verdana"/>
          <w:b/>
          <w:sz w:val="24"/>
          <w:szCs w:val="24"/>
        </w:rPr>
        <w:t>MN 35</w:t>
      </w:r>
      <w:r w:rsidRPr="00D35F1E">
        <w:rPr>
          <w:rFonts w:ascii="Verdana" w:hAnsi="Verdana"/>
          <w:sz w:val="24"/>
          <w:szCs w:val="24"/>
        </w:rPr>
        <w:t xml:space="preserve">: </w:t>
      </w:r>
      <w:proofErr w:type="spellStart"/>
      <w:r w:rsidRPr="00D35F1E">
        <w:rPr>
          <w:rFonts w:ascii="Verdana" w:hAnsi="Verdana"/>
          <w:sz w:val="24"/>
          <w:szCs w:val="24"/>
        </w:rPr>
        <w:t>Cula-Saccaka</w:t>
      </w:r>
      <w:proofErr w:type="spellEnd"/>
      <w:r w:rsidRPr="00D35F1E">
        <w:rPr>
          <w:rFonts w:ascii="Verdana" w:hAnsi="Verdana"/>
          <w:sz w:val="24"/>
          <w:szCs w:val="24"/>
        </w:rPr>
        <w:t xml:space="preserve"> </w:t>
      </w:r>
      <w:proofErr w:type="spellStart"/>
      <w:r w:rsidRPr="00D35F1E">
        <w:rPr>
          <w:rFonts w:ascii="Verdana" w:hAnsi="Verdana"/>
          <w:sz w:val="24"/>
          <w:szCs w:val="24"/>
        </w:rPr>
        <w:t>Sutta</w:t>
      </w:r>
      <w:proofErr w:type="spellEnd"/>
      <w:r w:rsidRPr="00D35F1E">
        <w:rPr>
          <w:rFonts w:ascii="Verdana" w:hAnsi="Verdana"/>
          <w:sz w:val="24"/>
          <w:szCs w:val="24"/>
        </w:rPr>
        <w:t xml:space="preserve"> — </w:t>
      </w:r>
      <w:proofErr w:type="gramStart"/>
      <w:r w:rsidRPr="00D35F1E">
        <w:rPr>
          <w:rFonts w:ascii="Verdana" w:hAnsi="Verdana"/>
          <w:sz w:val="24"/>
          <w:szCs w:val="24"/>
        </w:rPr>
        <w:t>The</w:t>
      </w:r>
      <w:proofErr w:type="gramEnd"/>
      <w:r w:rsidRPr="00D35F1E">
        <w:rPr>
          <w:rFonts w:ascii="Verdana" w:hAnsi="Verdana"/>
          <w:sz w:val="24"/>
          <w:szCs w:val="24"/>
        </w:rPr>
        <w:t xml:space="preserve"> Shorter Discourse to </w:t>
      </w:r>
      <w:proofErr w:type="spellStart"/>
      <w:r w:rsidRPr="00D35F1E">
        <w:rPr>
          <w:rFonts w:ascii="Verdana" w:hAnsi="Verdana"/>
          <w:sz w:val="24"/>
          <w:szCs w:val="24"/>
        </w:rPr>
        <w:t>Saccaka</w:t>
      </w:r>
      <w:proofErr w:type="spellEnd"/>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Even though the Buddha did not usually seek debates, he knew how to reply effectively when attacked. In this discourse, he gets </w:t>
      </w:r>
      <w:proofErr w:type="spellStart"/>
      <w:r w:rsidRPr="0083703B">
        <w:rPr>
          <w:rFonts w:ascii="Verdana" w:hAnsi="Verdana"/>
          <w:sz w:val="24"/>
          <w:szCs w:val="24"/>
        </w:rPr>
        <w:t>Saccaka</w:t>
      </w:r>
      <w:proofErr w:type="spellEnd"/>
      <w:r w:rsidRPr="0083703B">
        <w:rPr>
          <w:rFonts w:ascii="Verdana" w:hAnsi="Verdana"/>
          <w:sz w:val="24"/>
          <w:szCs w:val="24"/>
        </w:rPr>
        <w:t xml:space="preserve"> — who uses a variety of cheap debater's tricks — to trip over those tricks. However, the Buddha goes beyond simply defeating </w:t>
      </w:r>
      <w:proofErr w:type="spellStart"/>
      <w:r w:rsidRPr="0083703B">
        <w:rPr>
          <w:rFonts w:ascii="Verdana" w:hAnsi="Verdana"/>
          <w:sz w:val="24"/>
          <w:szCs w:val="24"/>
        </w:rPr>
        <w:t>Saccaka</w:t>
      </w:r>
      <w:proofErr w:type="spellEnd"/>
      <w:r w:rsidRPr="0083703B">
        <w:rPr>
          <w:rFonts w:ascii="Verdana" w:hAnsi="Verdana"/>
          <w:sz w:val="24"/>
          <w:szCs w:val="24"/>
        </w:rPr>
        <w:t xml:space="preserve"> in debate. He then takes the opportunity to teach him the </w:t>
      </w:r>
      <w:proofErr w:type="spellStart"/>
      <w:r w:rsidRPr="0083703B">
        <w:rPr>
          <w:rFonts w:ascii="Verdana" w:hAnsi="Verdana"/>
          <w:sz w:val="24"/>
          <w:szCs w:val="24"/>
        </w:rPr>
        <w:t>Dhamma</w:t>
      </w:r>
      <w:proofErr w:type="spellEnd"/>
      <w:r w:rsidRPr="0083703B">
        <w:rPr>
          <w:rFonts w:ascii="Verdana" w:hAnsi="Verdana"/>
          <w:sz w:val="24"/>
          <w:szCs w:val="24"/>
        </w:rPr>
        <w:t xml:space="preserve">. [TB] </w:t>
      </w:r>
    </w:p>
    <w:p w:rsidR="0083703B" w:rsidRPr="0083703B" w:rsidRDefault="0083703B" w:rsidP="00D35F1E">
      <w:pPr>
        <w:rPr>
          <w:rFonts w:ascii="Verdana" w:hAnsi="Verdana"/>
          <w:sz w:val="24"/>
          <w:szCs w:val="24"/>
        </w:rPr>
      </w:pPr>
      <w:r w:rsidRPr="00D35F1E">
        <w:rPr>
          <w:rFonts w:ascii="Verdana" w:hAnsi="Verdana"/>
          <w:b/>
          <w:sz w:val="24"/>
          <w:szCs w:val="24"/>
        </w:rPr>
        <w:t>MN 36</w:t>
      </w:r>
      <w:r w:rsidRPr="00D35F1E">
        <w:rPr>
          <w:rFonts w:ascii="Verdana" w:hAnsi="Verdana"/>
          <w:sz w:val="24"/>
          <w:szCs w:val="24"/>
        </w:rPr>
        <w:t xml:space="preserve">: </w:t>
      </w:r>
      <w:proofErr w:type="spellStart"/>
      <w:r w:rsidRPr="00D35F1E">
        <w:rPr>
          <w:rFonts w:ascii="Verdana" w:hAnsi="Verdana"/>
          <w:sz w:val="24"/>
          <w:szCs w:val="24"/>
        </w:rPr>
        <w:t>Maha-Saccaka</w:t>
      </w:r>
      <w:proofErr w:type="spellEnd"/>
      <w:r w:rsidRPr="00D35F1E">
        <w:rPr>
          <w:rFonts w:ascii="Verdana" w:hAnsi="Verdana"/>
          <w:sz w:val="24"/>
          <w:szCs w:val="24"/>
        </w:rPr>
        <w:t xml:space="preserve"> </w:t>
      </w:r>
      <w:proofErr w:type="spellStart"/>
      <w:r w:rsidRPr="00D35F1E">
        <w:rPr>
          <w:rFonts w:ascii="Verdana" w:hAnsi="Verdana"/>
          <w:sz w:val="24"/>
          <w:szCs w:val="24"/>
        </w:rPr>
        <w:t>Sutta</w:t>
      </w:r>
      <w:proofErr w:type="spellEnd"/>
      <w:r w:rsidRPr="00D35F1E">
        <w:rPr>
          <w:rFonts w:ascii="Verdana" w:hAnsi="Verdana"/>
          <w:sz w:val="24"/>
          <w:szCs w:val="24"/>
        </w:rPr>
        <w:t xml:space="preserve"> — </w:t>
      </w:r>
      <w:proofErr w:type="gramStart"/>
      <w:r w:rsidRPr="00D35F1E">
        <w:rPr>
          <w:rFonts w:ascii="Verdana" w:hAnsi="Verdana"/>
          <w:sz w:val="24"/>
          <w:szCs w:val="24"/>
        </w:rPr>
        <w:t>The</w:t>
      </w:r>
      <w:proofErr w:type="gramEnd"/>
      <w:r w:rsidRPr="00D35F1E">
        <w:rPr>
          <w:rFonts w:ascii="Verdana" w:hAnsi="Verdana"/>
          <w:sz w:val="24"/>
          <w:szCs w:val="24"/>
        </w:rPr>
        <w:t xml:space="preserve"> Longer Discourse to </w:t>
      </w:r>
      <w:proofErr w:type="spellStart"/>
      <w:r w:rsidRPr="00D35F1E">
        <w:rPr>
          <w:rFonts w:ascii="Verdana" w:hAnsi="Verdana"/>
          <w:sz w:val="24"/>
          <w:szCs w:val="24"/>
        </w:rPr>
        <w:t>Saccaka</w:t>
      </w:r>
      <w:proofErr w:type="spellEnd"/>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In response to an insinuating remark — that his ability not to be overcome by pleasure and pain is due simply to the fact that he never experienced any intense pleasures or pains — the Buddha recounts the pains he endured in his austerities, and the pleasures that attended the path to and his attainment of Awakening. </w:t>
      </w:r>
    </w:p>
    <w:p w:rsidR="0083703B" w:rsidRPr="0083703B" w:rsidRDefault="0083703B" w:rsidP="00D35F1E">
      <w:pPr>
        <w:rPr>
          <w:rFonts w:ascii="Verdana" w:hAnsi="Verdana"/>
          <w:sz w:val="24"/>
          <w:szCs w:val="24"/>
        </w:rPr>
      </w:pPr>
      <w:r w:rsidRPr="00D35F1E">
        <w:rPr>
          <w:rFonts w:ascii="Verdana" w:hAnsi="Verdana"/>
          <w:b/>
          <w:sz w:val="24"/>
          <w:szCs w:val="24"/>
        </w:rPr>
        <w:t>MN 38</w:t>
      </w:r>
      <w:r w:rsidRPr="00D35F1E">
        <w:rPr>
          <w:rFonts w:ascii="Verdana" w:hAnsi="Verdana"/>
          <w:sz w:val="24"/>
          <w:szCs w:val="24"/>
        </w:rPr>
        <w:t xml:space="preserve">: </w:t>
      </w:r>
      <w:proofErr w:type="spellStart"/>
      <w:r w:rsidRPr="00D35F1E">
        <w:rPr>
          <w:rFonts w:ascii="Verdana" w:hAnsi="Verdana"/>
          <w:sz w:val="24"/>
          <w:szCs w:val="24"/>
        </w:rPr>
        <w:t>Mahatanhasankhaya</w:t>
      </w:r>
      <w:proofErr w:type="spellEnd"/>
      <w:r w:rsidRPr="00D35F1E">
        <w:rPr>
          <w:rFonts w:ascii="Verdana" w:hAnsi="Verdana"/>
          <w:sz w:val="24"/>
          <w:szCs w:val="24"/>
        </w:rPr>
        <w:t xml:space="preserve"> </w:t>
      </w:r>
      <w:proofErr w:type="spellStart"/>
      <w:r w:rsidRPr="00D35F1E">
        <w:rPr>
          <w:rFonts w:ascii="Verdana" w:hAnsi="Verdana"/>
          <w:sz w:val="24"/>
          <w:szCs w:val="24"/>
        </w:rPr>
        <w:t>Sutta</w:t>
      </w:r>
      <w:proofErr w:type="spellEnd"/>
      <w:r w:rsidRPr="00D35F1E">
        <w:rPr>
          <w:rFonts w:ascii="Verdana" w:hAnsi="Verdana"/>
          <w:sz w:val="24"/>
          <w:szCs w:val="24"/>
        </w:rPr>
        <w:t xml:space="preserve"> — </w:t>
      </w:r>
      <w:proofErr w:type="gramStart"/>
      <w:r w:rsidRPr="00D35F1E">
        <w:rPr>
          <w:rFonts w:ascii="Verdana" w:hAnsi="Verdana"/>
          <w:sz w:val="24"/>
          <w:szCs w:val="24"/>
        </w:rPr>
        <w:t>The</w:t>
      </w:r>
      <w:proofErr w:type="gramEnd"/>
      <w:r w:rsidRPr="00D35F1E">
        <w:rPr>
          <w:rFonts w:ascii="Verdana" w:hAnsi="Verdana"/>
          <w:sz w:val="24"/>
          <w:szCs w:val="24"/>
        </w:rPr>
        <w:t xml:space="preserve"> Greater Craving-Destruction Discourse</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A long discourse in which the Buddha discusses how to understand the role of consciousness — as a process — in the process of birth in a way that actually can lead to the end of birth. </w:t>
      </w:r>
    </w:p>
    <w:p w:rsidR="0083703B" w:rsidRPr="0083703B" w:rsidRDefault="0083703B" w:rsidP="00D35F1E">
      <w:pPr>
        <w:rPr>
          <w:rFonts w:ascii="Verdana" w:hAnsi="Verdana"/>
          <w:sz w:val="24"/>
          <w:szCs w:val="24"/>
        </w:rPr>
      </w:pPr>
      <w:r w:rsidRPr="00D35F1E">
        <w:rPr>
          <w:rFonts w:ascii="Verdana" w:hAnsi="Verdana"/>
          <w:b/>
          <w:sz w:val="24"/>
          <w:szCs w:val="24"/>
        </w:rPr>
        <w:t>MN 39</w:t>
      </w:r>
      <w:r w:rsidRPr="00D35F1E">
        <w:rPr>
          <w:rFonts w:ascii="Verdana" w:hAnsi="Verdana"/>
          <w:sz w:val="24"/>
          <w:szCs w:val="24"/>
        </w:rPr>
        <w:t xml:space="preserve">: </w:t>
      </w:r>
      <w:proofErr w:type="spellStart"/>
      <w:r w:rsidRPr="00D35F1E">
        <w:rPr>
          <w:rFonts w:ascii="Verdana" w:hAnsi="Verdana"/>
          <w:sz w:val="24"/>
          <w:szCs w:val="24"/>
        </w:rPr>
        <w:t>Maha-Assapura</w:t>
      </w:r>
      <w:proofErr w:type="spellEnd"/>
      <w:r w:rsidRPr="00D35F1E">
        <w:rPr>
          <w:rFonts w:ascii="Verdana" w:hAnsi="Verdana"/>
          <w:sz w:val="24"/>
          <w:szCs w:val="24"/>
        </w:rPr>
        <w:t xml:space="preserve"> </w:t>
      </w:r>
      <w:proofErr w:type="spellStart"/>
      <w:r w:rsidRPr="00D35F1E">
        <w:rPr>
          <w:rFonts w:ascii="Verdana" w:hAnsi="Verdana"/>
          <w:sz w:val="24"/>
          <w:szCs w:val="24"/>
        </w:rPr>
        <w:t>Sutta</w:t>
      </w:r>
      <w:proofErr w:type="spellEnd"/>
      <w:r w:rsidRPr="00D35F1E">
        <w:rPr>
          <w:rFonts w:ascii="Verdana" w:hAnsi="Verdana"/>
          <w:sz w:val="24"/>
          <w:szCs w:val="24"/>
        </w:rPr>
        <w:t xml:space="preserve"> — </w:t>
      </w:r>
      <w:proofErr w:type="gramStart"/>
      <w:r w:rsidRPr="00D35F1E">
        <w:rPr>
          <w:rFonts w:ascii="Verdana" w:hAnsi="Verdana"/>
          <w:sz w:val="24"/>
          <w:szCs w:val="24"/>
        </w:rPr>
        <w:t>The</w:t>
      </w:r>
      <w:proofErr w:type="gramEnd"/>
      <w:r w:rsidRPr="00D35F1E">
        <w:rPr>
          <w:rFonts w:ascii="Verdana" w:hAnsi="Verdana"/>
          <w:sz w:val="24"/>
          <w:szCs w:val="24"/>
        </w:rPr>
        <w:t xml:space="preserve"> Greater Discourse at </w:t>
      </w:r>
      <w:proofErr w:type="spellStart"/>
      <w:r w:rsidRPr="00D35F1E">
        <w:rPr>
          <w:rFonts w:ascii="Verdana" w:hAnsi="Verdana"/>
          <w:sz w:val="24"/>
          <w:szCs w:val="24"/>
        </w:rPr>
        <w:t>Assapura</w:t>
      </w:r>
      <w:proofErr w:type="spellEnd"/>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The Buddha outlines the full course of training by which a </w:t>
      </w:r>
      <w:proofErr w:type="spellStart"/>
      <w:r w:rsidRPr="0083703B">
        <w:rPr>
          <w:rFonts w:ascii="Verdana" w:hAnsi="Verdana"/>
          <w:sz w:val="24"/>
          <w:szCs w:val="24"/>
        </w:rPr>
        <w:t>meditator</w:t>
      </w:r>
      <w:proofErr w:type="spellEnd"/>
      <w:r w:rsidRPr="0083703B">
        <w:rPr>
          <w:rFonts w:ascii="Verdana" w:hAnsi="Verdana"/>
          <w:sz w:val="24"/>
          <w:szCs w:val="24"/>
        </w:rPr>
        <w:t xml:space="preserve"> may earn the right to call him- or herself a true contemplative. As presented here, the training begins with conscience and concern for the results of one's actions, and leads progressively through the cultivation of virtue, sense-restraint, moderation, wakefulness, mindfulness, alertness, the four </w:t>
      </w:r>
      <w:proofErr w:type="spellStart"/>
      <w:r w:rsidRPr="0083703B">
        <w:rPr>
          <w:rFonts w:ascii="Verdana" w:hAnsi="Verdana"/>
          <w:sz w:val="24"/>
          <w:szCs w:val="24"/>
        </w:rPr>
        <w:t>jhanas</w:t>
      </w:r>
      <w:proofErr w:type="spellEnd"/>
      <w:r w:rsidRPr="0083703B">
        <w:rPr>
          <w:rFonts w:ascii="Verdana" w:hAnsi="Verdana"/>
          <w:sz w:val="24"/>
          <w:szCs w:val="24"/>
        </w:rPr>
        <w:t xml:space="preserve">, finally culminating in the realization of the insight </w:t>
      </w:r>
      <w:proofErr w:type="spellStart"/>
      <w:r w:rsidRPr="0083703B">
        <w:rPr>
          <w:rFonts w:ascii="Verdana" w:hAnsi="Verdana"/>
          <w:sz w:val="24"/>
          <w:szCs w:val="24"/>
        </w:rPr>
        <w:t>knowledges</w:t>
      </w:r>
      <w:proofErr w:type="spellEnd"/>
      <w:r w:rsidRPr="0083703B">
        <w:rPr>
          <w:rFonts w:ascii="Verdana" w:hAnsi="Verdana"/>
          <w:sz w:val="24"/>
          <w:szCs w:val="24"/>
        </w:rPr>
        <w:t xml:space="preserve">. </w:t>
      </w:r>
    </w:p>
    <w:p w:rsidR="0083703B" w:rsidRPr="0083703B" w:rsidRDefault="0083703B" w:rsidP="00D35F1E">
      <w:pPr>
        <w:rPr>
          <w:rFonts w:ascii="Verdana" w:hAnsi="Verdana"/>
          <w:sz w:val="24"/>
          <w:szCs w:val="24"/>
        </w:rPr>
      </w:pPr>
      <w:r w:rsidRPr="00D35F1E">
        <w:rPr>
          <w:rFonts w:ascii="Verdana" w:hAnsi="Verdana"/>
          <w:b/>
          <w:sz w:val="24"/>
          <w:szCs w:val="24"/>
        </w:rPr>
        <w:t>MN 41</w:t>
      </w:r>
      <w:r w:rsidRPr="0083703B">
        <w:rPr>
          <w:rFonts w:ascii="Verdana" w:hAnsi="Verdana"/>
          <w:sz w:val="24"/>
          <w:szCs w:val="24"/>
        </w:rPr>
        <w:t xml:space="preserve">: </w:t>
      </w:r>
      <w:proofErr w:type="spellStart"/>
      <w:r w:rsidRPr="0083703B">
        <w:rPr>
          <w:rFonts w:ascii="Verdana" w:hAnsi="Verdana"/>
          <w:sz w:val="24"/>
          <w:szCs w:val="24"/>
        </w:rPr>
        <w:t>Saleyyaka</w:t>
      </w:r>
      <w:proofErr w:type="spellEnd"/>
      <w:r w:rsidRPr="0083703B">
        <w:rPr>
          <w:rFonts w:ascii="Verdana" w:hAnsi="Verdana"/>
          <w:sz w:val="24"/>
          <w:szCs w:val="24"/>
        </w:rPr>
        <w:t xml:space="preserve"> </w:t>
      </w:r>
      <w:proofErr w:type="spellStart"/>
      <w:r w:rsidRPr="0083703B">
        <w:rPr>
          <w:rFonts w:ascii="Verdana" w:hAnsi="Verdana"/>
          <w:sz w:val="24"/>
          <w:szCs w:val="24"/>
        </w:rPr>
        <w:t>Sutta</w:t>
      </w:r>
      <w:proofErr w:type="spellEnd"/>
      <w:r w:rsidRPr="0083703B">
        <w:rPr>
          <w:rFonts w:ascii="Verdana" w:hAnsi="Verdana"/>
          <w:sz w:val="24"/>
          <w:szCs w:val="24"/>
        </w:rPr>
        <w:t xml:space="preserve"> — The Brahmans of </w:t>
      </w:r>
      <w:proofErr w:type="spellStart"/>
      <w:r w:rsidRPr="0083703B">
        <w:rPr>
          <w:rFonts w:ascii="Verdana" w:hAnsi="Verdana"/>
          <w:sz w:val="24"/>
          <w:szCs w:val="24"/>
        </w:rPr>
        <w:t>Sala</w:t>
      </w:r>
      <w:proofErr w:type="spellEnd"/>
      <w:proofErr w:type="gramStart"/>
      <w:r w:rsidRPr="0083703B">
        <w:rPr>
          <w:rFonts w:ascii="Verdana" w:hAnsi="Verdana"/>
          <w:sz w:val="24"/>
          <w:szCs w:val="24"/>
        </w:rPr>
        <w:t>/(</w:t>
      </w:r>
      <w:proofErr w:type="gramEnd"/>
      <w:r w:rsidRPr="0083703B">
        <w:rPr>
          <w:rFonts w:ascii="Verdana" w:hAnsi="Verdana"/>
          <w:sz w:val="24"/>
          <w:szCs w:val="24"/>
        </w:rPr>
        <w:t xml:space="preserve">Brahmans) of </w:t>
      </w:r>
      <w:proofErr w:type="spellStart"/>
      <w:r w:rsidRPr="0083703B">
        <w:rPr>
          <w:rFonts w:ascii="Verdana" w:hAnsi="Verdana"/>
          <w:sz w:val="24"/>
          <w:szCs w:val="24"/>
        </w:rPr>
        <w:t>Sala</w:t>
      </w:r>
      <w:proofErr w:type="spellEnd"/>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A discussion of ten types of skillful and unskillful conduct in body, speech, and mind, and of the future rewards open to those who follow the guidelines to skillful conduct. [TB] </w:t>
      </w:r>
    </w:p>
    <w:p w:rsidR="0083703B" w:rsidRPr="0083703B" w:rsidRDefault="0083703B" w:rsidP="001C3FA1">
      <w:pPr>
        <w:rPr>
          <w:rFonts w:ascii="Verdana" w:hAnsi="Verdana"/>
          <w:sz w:val="24"/>
          <w:szCs w:val="24"/>
        </w:rPr>
      </w:pPr>
      <w:r w:rsidRPr="001C3FA1">
        <w:rPr>
          <w:rFonts w:ascii="Verdana" w:hAnsi="Verdana"/>
          <w:b/>
          <w:sz w:val="24"/>
          <w:szCs w:val="24"/>
        </w:rPr>
        <w:t>MN 43</w:t>
      </w:r>
      <w:r w:rsidRPr="001C3FA1">
        <w:rPr>
          <w:rFonts w:ascii="Verdana" w:hAnsi="Verdana"/>
          <w:sz w:val="24"/>
          <w:szCs w:val="24"/>
        </w:rPr>
        <w:t xml:space="preserve">: </w:t>
      </w:r>
      <w:proofErr w:type="spellStart"/>
      <w:r w:rsidRPr="001C3FA1">
        <w:rPr>
          <w:rFonts w:ascii="Verdana" w:hAnsi="Verdana"/>
          <w:sz w:val="24"/>
          <w:szCs w:val="24"/>
        </w:rPr>
        <w:t>Mahavedalla</w:t>
      </w:r>
      <w:proofErr w:type="spellEnd"/>
      <w:r w:rsidRPr="001C3FA1">
        <w:rPr>
          <w:rFonts w:ascii="Verdana" w:hAnsi="Verdana"/>
          <w:sz w:val="24"/>
          <w:szCs w:val="24"/>
        </w:rPr>
        <w:t xml:space="preserve"> </w:t>
      </w:r>
      <w:proofErr w:type="spellStart"/>
      <w:r w:rsidRPr="001C3FA1">
        <w:rPr>
          <w:rFonts w:ascii="Verdana" w:hAnsi="Verdana"/>
          <w:sz w:val="24"/>
          <w:szCs w:val="24"/>
        </w:rPr>
        <w:t>Sutta</w:t>
      </w:r>
      <w:proofErr w:type="spellEnd"/>
      <w:r w:rsidRPr="001C3FA1">
        <w:rPr>
          <w:rFonts w:ascii="Verdana" w:hAnsi="Verdana"/>
          <w:sz w:val="24"/>
          <w:szCs w:val="24"/>
        </w:rPr>
        <w:t xml:space="preserve"> — </w:t>
      </w:r>
      <w:proofErr w:type="gramStart"/>
      <w:r w:rsidRPr="001C3FA1">
        <w:rPr>
          <w:rFonts w:ascii="Verdana" w:hAnsi="Verdana"/>
          <w:sz w:val="24"/>
          <w:szCs w:val="24"/>
        </w:rPr>
        <w:t>The</w:t>
      </w:r>
      <w:proofErr w:type="gramEnd"/>
      <w:r w:rsidRPr="001C3FA1">
        <w:rPr>
          <w:rFonts w:ascii="Verdana" w:hAnsi="Verdana"/>
          <w:sz w:val="24"/>
          <w:szCs w:val="24"/>
        </w:rPr>
        <w:t xml:space="preserve"> Greater Set of Questions-and-Answers</w:t>
      </w:r>
      <w:r w:rsidRPr="0083703B">
        <w:rPr>
          <w:rFonts w:ascii="Verdana" w:hAnsi="Verdana"/>
          <w:sz w:val="24"/>
          <w:szCs w:val="24"/>
        </w:rPr>
        <w:t xml:space="preserve"> </w:t>
      </w:r>
    </w:p>
    <w:p w:rsidR="0083703B" w:rsidRDefault="0083703B" w:rsidP="0083703B">
      <w:pPr>
        <w:rPr>
          <w:rFonts w:ascii="Verdana" w:hAnsi="Verdana"/>
          <w:sz w:val="24"/>
          <w:szCs w:val="24"/>
        </w:rPr>
      </w:pPr>
      <w:r w:rsidRPr="0083703B">
        <w:rPr>
          <w:rFonts w:ascii="Verdana" w:hAnsi="Verdana"/>
          <w:sz w:val="24"/>
          <w:szCs w:val="24"/>
        </w:rPr>
        <w:t xml:space="preserve">Ven. </w:t>
      </w:r>
      <w:proofErr w:type="spellStart"/>
      <w:r w:rsidRPr="0083703B">
        <w:rPr>
          <w:rFonts w:ascii="Verdana" w:hAnsi="Verdana"/>
          <w:sz w:val="24"/>
          <w:szCs w:val="24"/>
        </w:rPr>
        <w:t>Sariputta</w:t>
      </w:r>
      <w:proofErr w:type="spellEnd"/>
      <w:r w:rsidRPr="0083703B">
        <w:rPr>
          <w:rFonts w:ascii="Verdana" w:hAnsi="Verdana"/>
          <w:sz w:val="24"/>
          <w:szCs w:val="24"/>
        </w:rPr>
        <w:t xml:space="preserve"> answers questions dealing with discernment, right view, and the higher meditative attainments. </w:t>
      </w:r>
    </w:p>
    <w:p w:rsidR="001C3FA1" w:rsidRPr="0083703B" w:rsidRDefault="001C3FA1" w:rsidP="0083703B">
      <w:pPr>
        <w:rPr>
          <w:rFonts w:ascii="Verdana" w:hAnsi="Verdana"/>
          <w:sz w:val="24"/>
          <w:szCs w:val="24"/>
        </w:rPr>
      </w:pPr>
    </w:p>
    <w:p w:rsidR="0083703B" w:rsidRPr="0083703B" w:rsidRDefault="0083703B" w:rsidP="001C3FA1">
      <w:pPr>
        <w:rPr>
          <w:rFonts w:ascii="Verdana" w:hAnsi="Verdana"/>
          <w:sz w:val="24"/>
          <w:szCs w:val="24"/>
        </w:rPr>
      </w:pPr>
      <w:r w:rsidRPr="001C3FA1">
        <w:rPr>
          <w:rFonts w:ascii="Verdana" w:hAnsi="Verdana"/>
          <w:b/>
          <w:sz w:val="24"/>
          <w:szCs w:val="24"/>
        </w:rPr>
        <w:t>MN 44</w:t>
      </w:r>
      <w:r w:rsidRPr="001C3FA1">
        <w:rPr>
          <w:rFonts w:ascii="Verdana" w:hAnsi="Verdana"/>
          <w:sz w:val="24"/>
          <w:szCs w:val="24"/>
        </w:rPr>
        <w:t xml:space="preserve">: </w:t>
      </w:r>
      <w:proofErr w:type="spellStart"/>
      <w:r w:rsidRPr="001C3FA1">
        <w:rPr>
          <w:rFonts w:ascii="Verdana" w:hAnsi="Verdana"/>
          <w:sz w:val="24"/>
          <w:szCs w:val="24"/>
        </w:rPr>
        <w:t>Culavedalla</w:t>
      </w:r>
      <w:proofErr w:type="spellEnd"/>
      <w:r w:rsidRPr="001C3FA1">
        <w:rPr>
          <w:rFonts w:ascii="Verdana" w:hAnsi="Verdana"/>
          <w:sz w:val="24"/>
          <w:szCs w:val="24"/>
        </w:rPr>
        <w:t xml:space="preserve"> </w:t>
      </w:r>
      <w:proofErr w:type="spellStart"/>
      <w:r w:rsidRPr="001C3FA1">
        <w:rPr>
          <w:rFonts w:ascii="Verdana" w:hAnsi="Verdana"/>
          <w:sz w:val="24"/>
          <w:szCs w:val="24"/>
        </w:rPr>
        <w:t>Sutta</w:t>
      </w:r>
      <w:proofErr w:type="spellEnd"/>
      <w:r w:rsidRPr="001C3FA1">
        <w:rPr>
          <w:rFonts w:ascii="Verdana" w:hAnsi="Verdana"/>
          <w:sz w:val="24"/>
          <w:szCs w:val="24"/>
        </w:rPr>
        <w:t xml:space="preserve"> — </w:t>
      </w:r>
      <w:proofErr w:type="gramStart"/>
      <w:r w:rsidRPr="001C3FA1">
        <w:rPr>
          <w:rFonts w:ascii="Verdana" w:hAnsi="Verdana"/>
          <w:sz w:val="24"/>
          <w:szCs w:val="24"/>
        </w:rPr>
        <w:t>The</w:t>
      </w:r>
      <w:proofErr w:type="gramEnd"/>
      <w:r w:rsidRPr="001C3FA1">
        <w:rPr>
          <w:rFonts w:ascii="Verdana" w:hAnsi="Verdana"/>
          <w:sz w:val="24"/>
          <w:szCs w:val="24"/>
        </w:rPr>
        <w:t xml:space="preserve"> Shorter Set of Questions-and-Answers</w:t>
      </w:r>
      <w:r w:rsidRPr="0083703B">
        <w:rPr>
          <w:rFonts w:ascii="Verdana" w:hAnsi="Verdana"/>
          <w:sz w:val="24"/>
          <w:szCs w:val="24"/>
        </w:rPr>
        <w:t xml:space="preserve"> </w:t>
      </w:r>
    </w:p>
    <w:p w:rsidR="0083703B" w:rsidRPr="0083703B" w:rsidRDefault="0083703B" w:rsidP="0083703B">
      <w:pPr>
        <w:rPr>
          <w:rFonts w:ascii="Verdana" w:hAnsi="Verdana"/>
          <w:sz w:val="24"/>
          <w:szCs w:val="24"/>
        </w:rPr>
      </w:pPr>
      <w:proofErr w:type="spellStart"/>
      <w:r w:rsidRPr="0083703B">
        <w:rPr>
          <w:rFonts w:ascii="Verdana" w:hAnsi="Verdana"/>
          <w:sz w:val="24"/>
          <w:szCs w:val="24"/>
        </w:rPr>
        <w:t>Dhammadinna</w:t>
      </w:r>
      <w:proofErr w:type="spellEnd"/>
      <w:r w:rsidRPr="0083703B">
        <w:rPr>
          <w:rFonts w:ascii="Verdana" w:hAnsi="Verdana"/>
          <w:sz w:val="24"/>
          <w:szCs w:val="24"/>
        </w:rPr>
        <w:t xml:space="preserve"> the nun fields a series of </w:t>
      </w:r>
      <w:proofErr w:type="spellStart"/>
      <w:r w:rsidRPr="0083703B">
        <w:rPr>
          <w:rFonts w:ascii="Verdana" w:hAnsi="Verdana"/>
          <w:sz w:val="24"/>
          <w:szCs w:val="24"/>
        </w:rPr>
        <w:t>Dhamma</w:t>
      </w:r>
      <w:proofErr w:type="spellEnd"/>
      <w:r w:rsidRPr="0083703B">
        <w:rPr>
          <w:rFonts w:ascii="Verdana" w:hAnsi="Verdana"/>
          <w:sz w:val="24"/>
          <w:szCs w:val="24"/>
        </w:rPr>
        <w:t xml:space="preserve"> questions put to her by her former husband: questions on self-identification, cessation, penetration into the true nature of feeling, and the attainment of </w:t>
      </w:r>
      <w:proofErr w:type="spellStart"/>
      <w:r w:rsidRPr="0083703B">
        <w:rPr>
          <w:rFonts w:ascii="Verdana" w:hAnsi="Verdana"/>
          <w:sz w:val="24"/>
          <w:szCs w:val="24"/>
        </w:rPr>
        <w:t>Nibbana</w:t>
      </w:r>
      <w:proofErr w:type="spellEnd"/>
      <w:r w:rsidRPr="0083703B">
        <w:rPr>
          <w:rFonts w:ascii="Verdana" w:hAnsi="Verdana"/>
          <w:sz w:val="24"/>
          <w:szCs w:val="24"/>
        </w:rPr>
        <w:t xml:space="preserve">. </w:t>
      </w:r>
    </w:p>
    <w:p w:rsidR="0083703B" w:rsidRPr="0083703B" w:rsidRDefault="0083703B" w:rsidP="001C3FA1">
      <w:pPr>
        <w:rPr>
          <w:rFonts w:ascii="Verdana" w:hAnsi="Verdana"/>
          <w:sz w:val="24"/>
          <w:szCs w:val="24"/>
        </w:rPr>
      </w:pPr>
      <w:r w:rsidRPr="001C3FA1">
        <w:rPr>
          <w:rFonts w:ascii="Verdana" w:hAnsi="Verdana"/>
          <w:b/>
          <w:sz w:val="24"/>
          <w:szCs w:val="24"/>
        </w:rPr>
        <w:t>MN 45</w:t>
      </w:r>
      <w:r w:rsidRPr="001C3FA1">
        <w:rPr>
          <w:rFonts w:ascii="Verdana" w:hAnsi="Verdana"/>
          <w:sz w:val="24"/>
          <w:szCs w:val="24"/>
        </w:rPr>
        <w:t xml:space="preserve">: </w:t>
      </w:r>
      <w:proofErr w:type="spellStart"/>
      <w:r w:rsidRPr="001C3FA1">
        <w:rPr>
          <w:rFonts w:ascii="Verdana" w:hAnsi="Verdana"/>
          <w:sz w:val="24"/>
          <w:szCs w:val="24"/>
        </w:rPr>
        <w:t>Cula-dhammasamadana</w:t>
      </w:r>
      <w:proofErr w:type="spellEnd"/>
      <w:r w:rsidRPr="001C3FA1">
        <w:rPr>
          <w:rFonts w:ascii="Verdana" w:hAnsi="Verdana"/>
          <w:sz w:val="24"/>
          <w:szCs w:val="24"/>
        </w:rPr>
        <w:t xml:space="preserve"> </w:t>
      </w:r>
      <w:proofErr w:type="spellStart"/>
      <w:r w:rsidRPr="001C3FA1">
        <w:rPr>
          <w:rFonts w:ascii="Verdana" w:hAnsi="Verdana"/>
          <w:sz w:val="24"/>
          <w:szCs w:val="24"/>
        </w:rPr>
        <w:t>Sutta</w:t>
      </w:r>
      <w:proofErr w:type="spellEnd"/>
      <w:r w:rsidRPr="001C3FA1">
        <w:rPr>
          <w:rFonts w:ascii="Verdana" w:hAnsi="Verdana"/>
          <w:sz w:val="24"/>
          <w:szCs w:val="24"/>
        </w:rPr>
        <w:t xml:space="preserve"> — </w:t>
      </w:r>
      <w:proofErr w:type="gramStart"/>
      <w:r w:rsidRPr="001C3FA1">
        <w:rPr>
          <w:rFonts w:ascii="Verdana" w:hAnsi="Verdana"/>
          <w:sz w:val="24"/>
          <w:szCs w:val="24"/>
        </w:rPr>
        <w:t>The</w:t>
      </w:r>
      <w:proofErr w:type="gramEnd"/>
      <w:r w:rsidRPr="001C3FA1">
        <w:rPr>
          <w:rFonts w:ascii="Verdana" w:hAnsi="Verdana"/>
          <w:sz w:val="24"/>
          <w:szCs w:val="24"/>
        </w:rPr>
        <w:t xml:space="preserve"> Shorter Discourse on Taking on Practices</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Is something right because it feels right? [TB] </w:t>
      </w:r>
    </w:p>
    <w:p w:rsidR="0083703B" w:rsidRPr="0083703B" w:rsidRDefault="0083703B" w:rsidP="001C3FA1">
      <w:pPr>
        <w:rPr>
          <w:rFonts w:ascii="Verdana" w:hAnsi="Verdana"/>
          <w:sz w:val="24"/>
          <w:szCs w:val="24"/>
        </w:rPr>
      </w:pPr>
      <w:r w:rsidRPr="001C3FA1">
        <w:rPr>
          <w:rFonts w:ascii="Verdana" w:hAnsi="Verdana"/>
          <w:b/>
          <w:sz w:val="24"/>
          <w:szCs w:val="24"/>
        </w:rPr>
        <w:t>MN 49</w:t>
      </w:r>
      <w:r w:rsidRPr="001C3FA1">
        <w:rPr>
          <w:rFonts w:ascii="Verdana" w:hAnsi="Verdana"/>
          <w:sz w:val="24"/>
          <w:szCs w:val="24"/>
        </w:rPr>
        <w:t>: Brahma-</w:t>
      </w:r>
      <w:proofErr w:type="spellStart"/>
      <w:r w:rsidRPr="001C3FA1">
        <w:rPr>
          <w:rFonts w:ascii="Verdana" w:hAnsi="Verdana"/>
          <w:sz w:val="24"/>
          <w:szCs w:val="24"/>
        </w:rPr>
        <w:t>nimantanika</w:t>
      </w:r>
      <w:proofErr w:type="spellEnd"/>
      <w:r w:rsidRPr="001C3FA1">
        <w:rPr>
          <w:rFonts w:ascii="Verdana" w:hAnsi="Verdana"/>
          <w:sz w:val="24"/>
          <w:szCs w:val="24"/>
        </w:rPr>
        <w:t xml:space="preserve"> </w:t>
      </w:r>
      <w:proofErr w:type="spellStart"/>
      <w:r w:rsidRPr="001C3FA1">
        <w:rPr>
          <w:rFonts w:ascii="Verdana" w:hAnsi="Verdana"/>
          <w:sz w:val="24"/>
          <w:szCs w:val="24"/>
        </w:rPr>
        <w:t>Sutta</w:t>
      </w:r>
      <w:proofErr w:type="spellEnd"/>
      <w:r w:rsidRPr="001C3FA1">
        <w:rPr>
          <w:rFonts w:ascii="Verdana" w:hAnsi="Verdana"/>
          <w:sz w:val="24"/>
          <w:szCs w:val="24"/>
        </w:rPr>
        <w:t xml:space="preserve"> — The Brahma Invitation</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The Buddha disarms two powerful antagonists through his profound understanding of the nature of consciousness. </w:t>
      </w:r>
    </w:p>
    <w:p w:rsidR="0083703B" w:rsidRPr="0083703B" w:rsidRDefault="0083703B" w:rsidP="009A0701">
      <w:pPr>
        <w:rPr>
          <w:rFonts w:ascii="Verdana" w:hAnsi="Verdana"/>
          <w:sz w:val="24"/>
          <w:szCs w:val="24"/>
        </w:rPr>
      </w:pPr>
      <w:r w:rsidRPr="009A0701">
        <w:rPr>
          <w:rFonts w:ascii="Verdana" w:hAnsi="Verdana"/>
          <w:b/>
          <w:sz w:val="24"/>
          <w:szCs w:val="24"/>
        </w:rPr>
        <w:t>MN 52</w:t>
      </w:r>
      <w:r w:rsidRPr="009A0701">
        <w:rPr>
          <w:rFonts w:ascii="Verdana" w:hAnsi="Verdana"/>
          <w:sz w:val="24"/>
          <w:szCs w:val="24"/>
        </w:rPr>
        <w:t xml:space="preserve">: </w:t>
      </w:r>
      <w:proofErr w:type="spellStart"/>
      <w:r w:rsidRPr="009A0701">
        <w:rPr>
          <w:rFonts w:ascii="Verdana" w:hAnsi="Verdana"/>
          <w:sz w:val="24"/>
          <w:szCs w:val="24"/>
        </w:rPr>
        <w:t>Atthakanagara</w:t>
      </w:r>
      <w:proofErr w:type="spellEnd"/>
      <w:r w:rsidRPr="009A0701">
        <w:rPr>
          <w:rFonts w:ascii="Verdana" w:hAnsi="Verdana"/>
          <w:sz w:val="24"/>
          <w:szCs w:val="24"/>
        </w:rPr>
        <w:t xml:space="preserve"> </w:t>
      </w:r>
      <w:proofErr w:type="spellStart"/>
      <w:r w:rsidRPr="009A0701">
        <w:rPr>
          <w:rFonts w:ascii="Verdana" w:hAnsi="Verdana"/>
          <w:sz w:val="24"/>
          <w:szCs w:val="24"/>
        </w:rPr>
        <w:t>Sutta</w:t>
      </w:r>
      <w:proofErr w:type="spellEnd"/>
      <w:r w:rsidRPr="009A0701">
        <w:rPr>
          <w:rFonts w:ascii="Verdana" w:hAnsi="Verdana"/>
          <w:sz w:val="24"/>
          <w:szCs w:val="24"/>
        </w:rPr>
        <w:t xml:space="preserve"> — To the Man from </w:t>
      </w:r>
      <w:proofErr w:type="spellStart"/>
      <w:r w:rsidRPr="009A0701">
        <w:rPr>
          <w:rFonts w:ascii="Verdana" w:hAnsi="Verdana"/>
          <w:sz w:val="24"/>
          <w:szCs w:val="24"/>
        </w:rPr>
        <w:t>Atthakanagara</w:t>
      </w:r>
      <w:proofErr w:type="spellEnd"/>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Ven. </w:t>
      </w:r>
      <w:proofErr w:type="spellStart"/>
      <w:r w:rsidRPr="0083703B">
        <w:rPr>
          <w:rFonts w:ascii="Verdana" w:hAnsi="Verdana"/>
          <w:sz w:val="24"/>
          <w:szCs w:val="24"/>
        </w:rPr>
        <w:t>Ananda</w:t>
      </w:r>
      <w:proofErr w:type="spellEnd"/>
      <w:r w:rsidRPr="0083703B">
        <w:rPr>
          <w:rFonts w:ascii="Verdana" w:hAnsi="Verdana"/>
          <w:sz w:val="24"/>
          <w:szCs w:val="24"/>
        </w:rPr>
        <w:t xml:space="preserve"> describes eleven modes of practice that can lead to the Deathless. (Apart from the preamble, this </w:t>
      </w:r>
      <w:proofErr w:type="spellStart"/>
      <w:r w:rsidRPr="0083703B">
        <w:rPr>
          <w:rFonts w:ascii="Verdana" w:hAnsi="Verdana"/>
          <w:sz w:val="24"/>
          <w:szCs w:val="24"/>
        </w:rPr>
        <w:t>sutta</w:t>
      </w:r>
      <w:proofErr w:type="spellEnd"/>
      <w:r w:rsidRPr="0083703B">
        <w:rPr>
          <w:rFonts w:ascii="Verdana" w:hAnsi="Verdana"/>
          <w:sz w:val="24"/>
          <w:szCs w:val="24"/>
        </w:rPr>
        <w:t xml:space="preserve"> is identical to </w:t>
      </w:r>
      <w:r w:rsidRPr="009A0701">
        <w:rPr>
          <w:rFonts w:ascii="Verdana" w:hAnsi="Verdana"/>
          <w:sz w:val="24"/>
          <w:szCs w:val="24"/>
        </w:rPr>
        <w:t>AN 11.17</w:t>
      </w:r>
      <w:r w:rsidRPr="0083703B">
        <w:rPr>
          <w:rFonts w:ascii="Verdana" w:hAnsi="Verdana"/>
          <w:sz w:val="24"/>
          <w:szCs w:val="24"/>
        </w:rPr>
        <w:t xml:space="preserve">.) </w:t>
      </w:r>
    </w:p>
    <w:p w:rsidR="0083703B" w:rsidRPr="0083703B" w:rsidRDefault="0083703B" w:rsidP="009A0701">
      <w:pPr>
        <w:rPr>
          <w:rFonts w:ascii="Verdana" w:hAnsi="Verdana"/>
          <w:sz w:val="24"/>
          <w:szCs w:val="24"/>
        </w:rPr>
      </w:pPr>
      <w:r w:rsidRPr="009A0701">
        <w:rPr>
          <w:rFonts w:ascii="Verdana" w:hAnsi="Verdana"/>
          <w:b/>
          <w:sz w:val="24"/>
          <w:szCs w:val="24"/>
        </w:rPr>
        <w:t>MN 53</w:t>
      </w:r>
      <w:r w:rsidRPr="009A0701">
        <w:rPr>
          <w:rFonts w:ascii="Verdana" w:hAnsi="Verdana"/>
          <w:sz w:val="24"/>
          <w:szCs w:val="24"/>
        </w:rPr>
        <w:t xml:space="preserve">: </w:t>
      </w:r>
      <w:proofErr w:type="spellStart"/>
      <w:r w:rsidRPr="009A0701">
        <w:rPr>
          <w:rFonts w:ascii="Verdana" w:hAnsi="Verdana"/>
          <w:sz w:val="24"/>
          <w:szCs w:val="24"/>
        </w:rPr>
        <w:t>Sekha-patipada</w:t>
      </w:r>
      <w:proofErr w:type="spellEnd"/>
      <w:r w:rsidRPr="009A0701">
        <w:rPr>
          <w:rFonts w:ascii="Verdana" w:hAnsi="Verdana"/>
          <w:sz w:val="24"/>
          <w:szCs w:val="24"/>
        </w:rPr>
        <w:t xml:space="preserve"> </w:t>
      </w:r>
      <w:proofErr w:type="spellStart"/>
      <w:r w:rsidRPr="009A0701">
        <w:rPr>
          <w:rFonts w:ascii="Verdana" w:hAnsi="Verdana"/>
          <w:sz w:val="24"/>
          <w:szCs w:val="24"/>
        </w:rPr>
        <w:t>Sutta</w:t>
      </w:r>
      <w:proofErr w:type="spellEnd"/>
      <w:r w:rsidRPr="009A0701">
        <w:rPr>
          <w:rFonts w:ascii="Verdana" w:hAnsi="Verdana"/>
          <w:sz w:val="24"/>
          <w:szCs w:val="24"/>
        </w:rPr>
        <w:t xml:space="preserve"> — The Practice for One in Training</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"Consummate in clear-knowing and conduct" is a standard epithet for the Buddha. This </w:t>
      </w:r>
      <w:proofErr w:type="spellStart"/>
      <w:r w:rsidRPr="0083703B">
        <w:rPr>
          <w:rFonts w:ascii="Verdana" w:hAnsi="Verdana"/>
          <w:sz w:val="24"/>
          <w:szCs w:val="24"/>
        </w:rPr>
        <w:t>sutta</w:t>
      </w:r>
      <w:proofErr w:type="spellEnd"/>
      <w:r w:rsidRPr="0083703B">
        <w:rPr>
          <w:rFonts w:ascii="Verdana" w:hAnsi="Verdana"/>
          <w:sz w:val="24"/>
          <w:szCs w:val="24"/>
        </w:rPr>
        <w:t xml:space="preserve"> explains what it means, and shows that it can be used to describe an </w:t>
      </w:r>
      <w:proofErr w:type="spellStart"/>
      <w:r w:rsidRPr="0083703B">
        <w:rPr>
          <w:rFonts w:ascii="Verdana" w:hAnsi="Verdana"/>
          <w:sz w:val="24"/>
          <w:szCs w:val="24"/>
        </w:rPr>
        <w:t>arahant</w:t>
      </w:r>
      <w:proofErr w:type="spellEnd"/>
      <w:r w:rsidRPr="0083703B">
        <w:rPr>
          <w:rFonts w:ascii="Verdana" w:hAnsi="Verdana"/>
          <w:sz w:val="24"/>
          <w:szCs w:val="24"/>
        </w:rPr>
        <w:t xml:space="preserve"> as well. [TB] </w:t>
      </w:r>
    </w:p>
    <w:p w:rsidR="0083703B" w:rsidRPr="0083703B" w:rsidRDefault="0083703B" w:rsidP="009A0701">
      <w:pPr>
        <w:rPr>
          <w:rFonts w:ascii="Verdana" w:hAnsi="Verdana"/>
          <w:sz w:val="24"/>
          <w:szCs w:val="24"/>
        </w:rPr>
      </w:pPr>
      <w:r w:rsidRPr="009A0701">
        <w:rPr>
          <w:rFonts w:ascii="Verdana" w:hAnsi="Verdana"/>
          <w:b/>
          <w:sz w:val="24"/>
          <w:szCs w:val="24"/>
        </w:rPr>
        <w:t>MN 54</w:t>
      </w:r>
      <w:r w:rsidRPr="009A0701">
        <w:rPr>
          <w:rFonts w:ascii="Verdana" w:hAnsi="Verdana"/>
          <w:sz w:val="24"/>
          <w:szCs w:val="24"/>
        </w:rPr>
        <w:t xml:space="preserve">: </w:t>
      </w:r>
      <w:proofErr w:type="spellStart"/>
      <w:r w:rsidRPr="009A0701">
        <w:rPr>
          <w:rFonts w:ascii="Verdana" w:hAnsi="Verdana"/>
          <w:sz w:val="24"/>
          <w:szCs w:val="24"/>
        </w:rPr>
        <w:t>Potaliya</w:t>
      </w:r>
      <w:proofErr w:type="spellEnd"/>
      <w:r w:rsidRPr="009A0701">
        <w:rPr>
          <w:rFonts w:ascii="Verdana" w:hAnsi="Verdana"/>
          <w:sz w:val="24"/>
          <w:szCs w:val="24"/>
        </w:rPr>
        <w:t xml:space="preserve"> </w:t>
      </w:r>
      <w:proofErr w:type="spellStart"/>
      <w:r w:rsidRPr="009A0701">
        <w:rPr>
          <w:rFonts w:ascii="Verdana" w:hAnsi="Verdana"/>
          <w:sz w:val="24"/>
          <w:szCs w:val="24"/>
        </w:rPr>
        <w:t>Sutta</w:t>
      </w:r>
      <w:proofErr w:type="spellEnd"/>
      <w:r w:rsidRPr="009A0701">
        <w:rPr>
          <w:rFonts w:ascii="Verdana" w:hAnsi="Verdana"/>
          <w:sz w:val="24"/>
          <w:szCs w:val="24"/>
        </w:rPr>
        <w:t xml:space="preserve"> — To </w:t>
      </w:r>
      <w:proofErr w:type="spellStart"/>
      <w:r w:rsidRPr="009A0701">
        <w:rPr>
          <w:rFonts w:ascii="Verdana" w:hAnsi="Verdana"/>
          <w:sz w:val="24"/>
          <w:szCs w:val="24"/>
        </w:rPr>
        <w:t>Potaliya</w:t>
      </w:r>
      <w:proofErr w:type="spellEnd"/>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Using seven graphic similes for the drawbacks of sensual passions, the Buddha teaches </w:t>
      </w:r>
      <w:proofErr w:type="spellStart"/>
      <w:r w:rsidRPr="0083703B">
        <w:rPr>
          <w:rFonts w:ascii="Verdana" w:hAnsi="Verdana"/>
          <w:sz w:val="24"/>
          <w:szCs w:val="24"/>
        </w:rPr>
        <w:t>Potaliya</w:t>
      </w:r>
      <w:proofErr w:type="spellEnd"/>
      <w:r w:rsidRPr="0083703B">
        <w:rPr>
          <w:rFonts w:ascii="Verdana" w:hAnsi="Verdana"/>
          <w:sz w:val="24"/>
          <w:szCs w:val="24"/>
        </w:rPr>
        <w:t xml:space="preserve"> the householder what it means, in the discipline of a noble one, to have entirely cut off one's worldly affairs. [TB] </w:t>
      </w:r>
    </w:p>
    <w:p w:rsidR="0083703B" w:rsidRPr="0083703B" w:rsidRDefault="0083703B" w:rsidP="009A0701">
      <w:pPr>
        <w:rPr>
          <w:rFonts w:ascii="Verdana" w:hAnsi="Verdana"/>
          <w:sz w:val="24"/>
          <w:szCs w:val="24"/>
        </w:rPr>
      </w:pPr>
      <w:r w:rsidRPr="009A0701">
        <w:rPr>
          <w:rFonts w:ascii="Verdana" w:hAnsi="Verdana"/>
          <w:b/>
          <w:sz w:val="24"/>
          <w:szCs w:val="24"/>
        </w:rPr>
        <w:t>MN 57</w:t>
      </w:r>
      <w:r w:rsidRPr="009A0701">
        <w:rPr>
          <w:rFonts w:ascii="Verdana" w:hAnsi="Verdana"/>
          <w:sz w:val="24"/>
          <w:szCs w:val="24"/>
        </w:rPr>
        <w:t xml:space="preserve">: </w:t>
      </w:r>
      <w:proofErr w:type="spellStart"/>
      <w:r w:rsidRPr="009A0701">
        <w:rPr>
          <w:rFonts w:ascii="Verdana" w:hAnsi="Verdana"/>
          <w:sz w:val="24"/>
          <w:szCs w:val="24"/>
        </w:rPr>
        <w:t>Kukkuravatika</w:t>
      </w:r>
      <w:proofErr w:type="spellEnd"/>
      <w:r w:rsidRPr="009A0701">
        <w:rPr>
          <w:rFonts w:ascii="Verdana" w:hAnsi="Verdana"/>
          <w:sz w:val="24"/>
          <w:szCs w:val="24"/>
        </w:rPr>
        <w:t xml:space="preserve"> </w:t>
      </w:r>
      <w:proofErr w:type="spellStart"/>
      <w:r w:rsidRPr="009A0701">
        <w:rPr>
          <w:rFonts w:ascii="Verdana" w:hAnsi="Verdana"/>
          <w:sz w:val="24"/>
          <w:szCs w:val="24"/>
        </w:rPr>
        <w:t>Sutta</w:t>
      </w:r>
      <w:proofErr w:type="spellEnd"/>
      <w:r w:rsidRPr="009A0701">
        <w:rPr>
          <w:rFonts w:ascii="Verdana" w:hAnsi="Verdana"/>
          <w:sz w:val="24"/>
          <w:szCs w:val="24"/>
        </w:rPr>
        <w:t xml:space="preserve"> — </w:t>
      </w:r>
      <w:proofErr w:type="gramStart"/>
      <w:r w:rsidRPr="009A0701">
        <w:rPr>
          <w:rFonts w:ascii="Verdana" w:hAnsi="Verdana"/>
          <w:sz w:val="24"/>
          <w:szCs w:val="24"/>
        </w:rPr>
        <w:t>The</w:t>
      </w:r>
      <w:proofErr w:type="gramEnd"/>
      <w:r w:rsidRPr="009A0701">
        <w:rPr>
          <w:rFonts w:ascii="Verdana" w:hAnsi="Verdana"/>
          <w:sz w:val="24"/>
          <w:szCs w:val="24"/>
        </w:rPr>
        <w:t xml:space="preserve"> Dog-duty Ascetic</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Act like a dog, and that's what you'll become. The moral: choose your actions with care. </w:t>
      </w:r>
    </w:p>
    <w:p w:rsidR="0083703B" w:rsidRPr="0083703B" w:rsidRDefault="0083703B" w:rsidP="009A0701">
      <w:pPr>
        <w:rPr>
          <w:rFonts w:ascii="Verdana" w:hAnsi="Verdana"/>
          <w:sz w:val="24"/>
          <w:szCs w:val="24"/>
        </w:rPr>
      </w:pPr>
      <w:r w:rsidRPr="009A0701">
        <w:rPr>
          <w:rFonts w:ascii="Verdana" w:hAnsi="Verdana"/>
          <w:b/>
          <w:sz w:val="24"/>
          <w:szCs w:val="24"/>
        </w:rPr>
        <w:t>MN 58</w:t>
      </w:r>
      <w:r w:rsidRPr="009A0701">
        <w:rPr>
          <w:rFonts w:ascii="Verdana" w:hAnsi="Verdana"/>
          <w:sz w:val="24"/>
          <w:szCs w:val="24"/>
        </w:rPr>
        <w:t xml:space="preserve">: </w:t>
      </w:r>
      <w:proofErr w:type="spellStart"/>
      <w:r w:rsidRPr="009A0701">
        <w:rPr>
          <w:rFonts w:ascii="Verdana" w:hAnsi="Verdana"/>
          <w:sz w:val="24"/>
          <w:szCs w:val="24"/>
        </w:rPr>
        <w:t>Abhaya</w:t>
      </w:r>
      <w:proofErr w:type="spellEnd"/>
      <w:r w:rsidRPr="009A0701">
        <w:rPr>
          <w:rFonts w:ascii="Verdana" w:hAnsi="Verdana"/>
          <w:sz w:val="24"/>
          <w:szCs w:val="24"/>
        </w:rPr>
        <w:t xml:space="preserve"> </w:t>
      </w:r>
      <w:proofErr w:type="spellStart"/>
      <w:r w:rsidRPr="009A0701">
        <w:rPr>
          <w:rFonts w:ascii="Verdana" w:hAnsi="Verdana"/>
          <w:sz w:val="24"/>
          <w:szCs w:val="24"/>
        </w:rPr>
        <w:t>Sutta</w:t>
      </w:r>
      <w:proofErr w:type="spellEnd"/>
      <w:r w:rsidRPr="009A0701">
        <w:rPr>
          <w:rFonts w:ascii="Verdana" w:hAnsi="Verdana"/>
          <w:sz w:val="24"/>
          <w:szCs w:val="24"/>
        </w:rPr>
        <w:t xml:space="preserve"> — To Prince </w:t>
      </w:r>
      <w:proofErr w:type="spellStart"/>
      <w:r w:rsidRPr="009A0701">
        <w:rPr>
          <w:rFonts w:ascii="Verdana" w:hAnsi="Verdana"/>
          <w:sz w:val="24"/>
          <w:szCs w:val="24"/>
        </w:rPr>
        <w:t>Abhaya</w:t>
      </w:r>
      <w:proofErr w:type="spellEnd"/>
      <w:r w:rsidRPr="0083703B">
        <w:rPr>
          <w:rFonts w:ascii="Verdana" w:hAnsi="Verdana"/>
          <w:sz w:val="24"/>
          <w:szCs w:val="24"/>
        </w:rPr>
        <w:t xml:space="preserve"> </w:t>
      </w:r>
    </w:p>
    <w:p w:rsidR="004C29D2" w:rsidRDefault="0083703B" w:rsidP="0083703B">
      <w:pPr>
        <w:rPr>
          <w:rFonts w:ascii="Verdana" w:hAnsi="Verdana"/>
          <w:sz w:val="24"/>
          <w:szCs w:val="24"/>
        </w:rPr>
      </w:pPr>
      <w:r w:rsidRPr="0083703B">
        <w:rPr>
          <w:rFonts w:ascii="Verdana" w:hAnsi="Verdana"/>
          <w:sz w:val="24"/>
          <w:szCs w:val="24"/>
        </w:rPr>
        <w:t xml:space="preserve">The Buddha explains the criteria for determining whether or not something is worth saying. This discourse is a beautiful example of the Buddha's skill as teacher: not only does he talk </w:t>
      </w:r>
      <w:r w:rsidRPr="0083703B">
        <w:rPr>
          <w:rFonts w:ascii="Verdana" w:hAnsi="Verdana"/>
          <w:i/>
          <w:iCs/>
          <w:sz w:val="24"/>
          <w:szCs w:val="24"/>
        </w:rPr>
        <w:t>about</w:t>
      </w:r>
      <w:r w:rsidRPr="0083703B">
        <w:rPr>
          <w:rFonts w:ascii="Verdana" w:hAnsi="Verdana"/>
          <w:sz w:val="24"/>
          <w:szCs w:val="24"/>
        </w:rPr>
        <w:t xml:space="preserve"> right speech, but he also demonstrates right speech in action.</w:t>
      </w:r>
    </w:p>
    <w:p w:rsidR="0083703B" w:rsidRPr="0083703B" w:rsidRDefault="0083703B" w:rsidP="0083703B">
      <w:pPr>
        <w:rPr>
          <w:rFonts w:ascii="Verdana" w:hAnsi="Verdana"/>
          <w:sz w:val="24"/>
          <w:szCs w:val="24"/>
        </w:rPr>
      </w:pPr>
      <w:r w:rsidRPr="0083703B">
        <w:rPr>
          <w:rFonts w:ascii="Verdana" w:hAnsi="Verdana"/>
          <w:sz w:val="24"/>
          <w:szCs w:val="24"/>
        </w:rPr>
        <w:t xml:space="preserve"> </w:t>
      </w:r>
    </w:p>
    <w:p w:rsidR="0083703B" w:rsidRPr="0083703B" w:rsidRDefault="0083703B" w:rsidP="004C29D2">
      <w:pPr>
        <w:rPr>
          <w:rFonts w:ascii="Verdana" w:hAnsi="Verdana"/>
          <w:sz w:val="24"/>
          <w:szCs w:val="24"/>
        </w:rPr>
      </w:pPr>
      <w:r w:rsidRPr="004C29D2">
        <w:rPr>
          <w:rFonts w:ascii="Verdana" w:hAnsi="Verdana"/>
          <w:b/>
          <w:sz w:val="24"/>
          <w:szCs w:val="24"/>
        </w:rPr>
        <w:t>MN 59</w:t>
      </w:r>
      <w:r w:rsidRPr="0083703B">
        <w:rPr>
          <w:rFonts w:ascii="Verdana" w:hAnsi="Verdana"/>
          <w:sz w:val="24"/>
          <w:szCs w:val="24"/>
        </w:rPr>
        <w:t xml:space="preserve">: </w:t>
      </w:r>
      <w:proofErr w:type="spellStart"/>
      <w:r w:rsidRPr="0083703B">
        <w:rPr>
          <w:rFonts w:ascii="Verdana" w:hAnsi="Verdana"/>
          <w:sz w:val="24"/>
          <w:szCs w:val="24"/>
        </w:rPr>
        <w:t>Bahuvedaniya</w:t>
      </w:r>
      <w:proofErr w:type="spellEnd"/>
      <w:r w:rsidRPr="0083703B">
        <w:rPr>
          <w:rFonts w:ascii="Verdana" w:hAnsi="Verdana"/>
          <w:sz w:val="24"/>
          <w:szCs w:val="24"/>
        </w:rPr>
        <w:t xml:space="preserve"> </w:t>
      </w:r>
      <w:proofErr w:type="spellStart"/>
      <w:r w:rsidRPr="0083703B">
        <w:rPr>
          <w:rFonts w:ascii="Verdana" w:hAnsi="Verdana"/>
          <w:sz w:val="24"/>
          <w:szCs w:val="24"/>
        </w:rPr>
        <w:t>Sutta</w:t>
      </w:r>
      <w:proofErr w:type="spellEnd"/>
      <w:r w:rsidRPr="0083703B">
        <w:rPr>
          <w:rFonts w:ascii="Verdana" w:hAnsi="Verdana"/>
          <w:sz w:val="24"/>
          <w:szCs w:val="24"/>
        </w:rPr>
        <w:t xml:space="preserve"> — The Many Kinds of Feeling/Many Things to be Experienced </w:t>
      </w:r>
    </w:p>
    <w:p w:rsidR="0083703B" w:rsidRPr="0083703B" w:rsidRDefault="0083703B" w:rsidP="0083703B">
      <w:pPr>
        <w:rPr>
          <w:rFonts w:ascii="Verdana" w:hAnsi="Verdana"/>
          <w:sz w:val="24"/>
          <w:szCs w:val="24"/>
        </w:rPr>
      </w:pPr>
      <w:r w:rsidRPr="0083703B">
        <w:rPr>
          <w:rFonts w:ascii="Verdana" w:hAnsi="Verdana"/>
          <w:sz w:val="24"/>
          <w:szCs w:val="24"/>
        </w:rPr>
        <w:t xml:space="preserve">The Buddha discusses the range of possible pleasures and joys, and concludes by advocating a pleasure that goes beyond feeling. [The text of this </w:t>
      </w:r>
      <w:proofErr w:type="spellStart"/>
      <w:r w:rsidRPr="0083703B">
        <w:rPr>
          <w:rFonts w:ascii="Verdana" w:hAnsi="Verdana"/>
          <w:sz w:val="24"/>
          <w:szCs w:val="24"/>
        </w:rPr>
        <w:t>sutta</w:t>
      </w:r>
      <w:proofErr w:type="spellEnd"/>
      <w:r w:rsidRPr="0083703B">
        <w:rPr>
          <w:rFonts w:ascii="Verdana" w:hAnsi="Verdana"/>
          <w:sz w:val="24"/>
          <w:szCs w:val="24"/>
        </w:rPr>
        <w:t xml:space="preserve"> is almost identical to that of </w:t>
      </w:r>
      <w:r w:rsidRPr="004C29D2">
        <w:rPr>
          <w:rFonts w:ascii="Verdana" w:hAnsi="Verdana"/>
          <w:sz w:val="24"/>
          <w:szCs w:val="24"/>
        </w:rPr>
        <w:t>SN 36.19</w:t>
      </w:r>
      <w:r w:rsidRPr="0083703B">
        <w:rPr>
          <w:rFonts w:ascii="Verdana" w:hAnsi="Verdana"/>
          <w:sz w:val="24"/>
          <w:szCs w:val="24"/>
        </w:rPr>
        <w:t xml:space="preserve">.] </w:t>
      </w:r>
    </w:p>
    <w:p w:rsidR="0083703B" w:rsidRPr="0083703B" w:rsidRDefault="0083703B" w:rsidP="004C29D2">
      <w:pPr>
        <w:rPr>
          <w:rFonts w:ascii="Verdana" w:hAnsi="Verdana"/>
          <w:sz w:val="24"/>
          <w:szCs w:val="24"/>
        </w:rPr>
      </w:pPr>
      <w:r w:rsidRPr="004C29D2">
        <w:rPr>
          <w:rFonts w:ascii="Verdana" w:hAnsi="Verdana"/>
          <w:b/>
          <w:sz w:val="24"/>
          <w:szCs w:val="24"/>
        </w:rPr>
        <w:t>MN 60</w:t>
      </w:r>
      <w:r w:rsidRPr="004C29D2">
        <w:rPr>
          <w:rFonts w:ascii="Verdana" w:hAnsi="Verdana"/>
          <w:sz w:val="24"/>
          <w:szCs w:val="24"/>
        </w:rPr>
        <w:t xml:space="preserve">: </w:t>
      </w:r>
      <w:proofErr w:type="spellStart"/>
      <w:r w:rsidRPr="004C29D2">
        <w:rPr>
          <w:rFonts w:ascii="Verdana" w:hAnsi="Verdana"/>
          <w:sz w:val="24"/>
          <w:szCs w:val="24"/>
        </w:rPr>
        <w:t>Apannaka</w:t>
      </w:r>
      <w:proofErr w:type="spellEnd"/>
      <w:r w:rsidRPr="004C29D2">
        <w:rPr>
          <w:rFonts w:ascii="Verdana" w:hAnsi="Verdana"/>
          <w:sz w:val="24"/>
          <w:szCs w:val="24"/>
        </w:rPr>
        <w:t xml:space="preserve"> </w:t>
      </w:r>
      <w:proofErr w:type="spellStart"/>
      <w:r w:rsidRPr="004C29D2">
        <w:rPr>
          <w:rFonts w:ascii="Verdana" w:hAnsi="Verdana"/>
          <w:sz w:val="24"/>
          <w:szCs w:val="24"/>
        </w:rPr>
        <w:t>Sutta</w:t>
      </w:r>
      <w:proofErr w:type="spellEnd"/>
      <w:r w:rsidRPr="004C29D2">
        <w:rPr>
          <w:rFonts w:ascii="Verdana" w:hAnsi="Verdana"/>
          <w:sz w:val="24"/>
          <w:szCs w:val="24"/>
        </w:rPr>
        <w:t xml:space="preserve"> — </w:t>
      </w:r>
      <w:proofErr w:type="gramStart"/>
      <w:r w:rsidRPr="004C29D2">
        <w:rPr>
          <w:rFonts w:ascii="Verdana" w:hAnsi="Verdana"/>
          <w:sz w:val="24"/>
          <w:szCs w:val="24"/>
        </w:rPr>
        <w:t>A</w:t>
      </w:r>
      <w:proofErr w:type="gramEnd"/>
      <w:r w:rsidRPr="004C29D2">
        <w:rPr>
          <w:rFonts w:ascii="Verdana" w:hAnsi="Verdana"/>
          <w:sz w:val="24"/>
          <w:szCs w:val="24"/>
        </w:rPr>
        <w:t xml:space="preserve"> Safe Bet</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The Buddha explains to a group of householders how to navigate skillfully through the maze of wrong views. </w:t>
      </w:r>
    </w:p>
    <w:p w:rsidR="0083703B" w:rsidRPr="0083703B" w:rsidRDefault="0083703B" w:rsidP="004C29D2">
      <w:pPr>
        <w:rPr>
          <w:rFonts w:ascii="Verdana" w:hAnsi="Verdana"/>
          <w:sz w:val="24"/>
          <w:szCs w:val="24"/>
        </w:rPr>
      </w:pPr>
      <w:r w:rsidRPr="004C29D2">
        <w:rPr>
          <w:rFonts w:ascii="Verdana" w:hAnsi="Verdana"/>
          <w:b/>
          <w:sz w:val="24"/>
          <w:szCs w:val="24"/>
        </w:rPr>
        <w:t>MN 61</w:t>
      </w:r>
      <w:r w:rsidRPr="004C29D2">
        <w:rPr>
          <w:rFonts w:ascii="Verdana" w:hAnsi="Verdana"/>
          <w:sz w:val="24"/>
          <w:szCs w:val="24"/>
        </w:rPr>
        <w:t xml:space="preserve">: </w:t>
      </w:r>
      <w:proofErr w:type="spellStart"/>
      <w:r w:rsidRPr="004C29D2">
        <w:rPr>
          <w:rFonts w:ascii="Verdana" w:hAnsi="Verdana"/>
          <w:sz w:val="24"/>
          <w:szCs w:val="24"/>
        </w:rPr>
        <w:t>Ambalatthika-rahulovada</w:t>
      </w:r>
      <w:proofErr w:type="spellEnd"/>
      <w:r w:rsidRPr="004C29D2">
        <w:rPr>
          <w:rFonts w:ascii="Verdana" w:hAnsi="Verdana"/>
          <w:sz w:val="24"/>
          <w:szCs w:val="24"/>
        </w:rPr>
        <w:t xml:space="preserve"> </w:t>
      </w:r>
      <w:proofErr w:type="spellStart"/>
      <w:r w:rsidRPr="004C29D2">
        <w:rPr>
          <w:rFonts w:ascii="Verdana" w:hAnsi="Verdana"/>
          <w:sz w:val="24"/>
          <w:szCs w:val="24"/>
        </w:rPr>
        <w:t>Sutta</w:t>
      </w:r>
      <w:proofErr w:type="spellEnd"/>
      <w:r w:rsidRPr="004C29D2">
        <w:rPr>
          <w:rFonts w:ascii="Verdana" w:hAnsi="Verdana"/>
          <w:sz w:val="24"/>
          <w:szCs w:val="24"/>
        </w:rPr>
        <w:t xml:space="preserve"> — Instructions to </w:t>
      </w:r>
      <w:proofErr w:type="spellStart"/>
      <w:r w:rsidRPr="004C29D2">
        <w:rPr>
          <w:rFonts w:ascii="Verdana" w:hAnsi="Verdana"/>
          <w:sz w:val="24"/>
          <w:szCs w:val="24"/>
        </w:rPr>
        <w:t>Rahula</w:t>
      </w:r>
      <w:proofErr w:type="spellEnd"/>
      <w:r w:rsidRPr="004C29D2">
        <w:rPr>
          <w:rFonts w:ascii="Verdana" w:hAnsi="Verdana"/>
          <w:sz w:val="24"/>
          <w:szCs w:val="24"/>
        </w:rPr>
        <w:t xml:space="preserve"> at Mango Stone</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The Buddha admonishes his son, the novice </w:t>
      </w:r>
      <w:proofErr w:type="spellStart"/>
      <w:r w:rsidRPr="0083703B">
        <w:rPr>
          <w:rFonts w:ascii="Verdana" w:hAnsi="Verdana"/>
          <w:sz w:val="24"/>
          <w:szCs w:val="24"/>
        </w:rPr>
        <w:t>Rahula</w:t>
      </w:r>
      <w:proofErr w:type="spellEnd"/>
      <w:r w:rsidRPr="0083703B">
        <w:rPr>
          <w:rFonts w:ascii="Verdana" w:hAnsi="Verdana"/>
          <w:sz w:val="24"/>
          <w:szCs w:val="24"/>
        </w:rPr>
        <w:t xml:space="preserve">, on the dangers of lying and stresses the importance of constant reflection on one's motives. (This is one of the </w:t>
      </w:r>
      <w:proofErr w:type="spellStart"/>
      <w:r w:rsidRPr="0083703B">
        <w:rPr>
          <w:rFonts w:ascii="Verdana" w:hAnsi="Verdana"/>
          <w:sz w:val="24"/>
          <w:szCs w:val="24"/>
        </w:rPr>
        <w:t>suttas</w:t>
      </w:r>
      <w:proofErr w:type="spellEnd"/>
      <w:r w:rsidRPr="0083703B">
        <w:rPr>
          <w:rFonts w:ascii="Verdana" w:hAnsi="Verdana"/>
          <w:sz w:val="24"/>
          <w:szCs w:val="24"/>
        </w:rPr>
        <w:t xml:space="preserve"> selected by King Asoka (r. 270-232 BCE) to be studied and reflected upon frequently by all practicing Buddhists. See </w:t>
      </w:r>
      <w:r w:rsidRPr="004C29D2">
        <w:rPr>
          <w:rFonts w:ascii="Verdana" w:hAnsi="Verdana"/>
          <w:i/>
          <w:iCs/>
          <w:sz w:val="24"/>
          <w:szCs w:val="24"/>
        </w:rPr>
        <w:t xml:space="preserve">That the True </w:t>
      </w:r>
      <w:proofErr w:type="spellStart"/>
      <w:r w:rsidRPr="004C29D2">
        <w:rPr>
          <w:rFonts w:ascii="Verdana" w:hAnsi="Verdana"/>
          <w:i/>
          <w:iCs/>
          <w:sz w:val="24"/>
          <w:szCs w:val="24"/>
        </w:rPr>
        <w:t>Dhamma</w:t>
      </w:r>
      <w:proofErr w:type="spellEnd"/>
      <w:r w:rsidRPr="004C29D2">
        <w:rPr>
          <w:rFonts w:ascii="Verdana" w:hAnsi="Verdana"/>
          <w:i/>
          <w:iCs/>
          <w:sz w:val="24"/>
          <w:szCs w:val="24"/>
        </w:rPr>
        <w:t xml:space="preserve"> Might Last a Long Time: Readings Selected by King Asoka</w:t>
      </w:r>
      <w:r w:rsidRPr="0083703B">
        <w:rPr>
          <w:rFonts w:ascii="Verdana" w:hAnsi="Verdana"/>
          <w:i/>
          <w:iCs/>
          <w:sz w:val="24"/>
          <w:szCs w:val="24"/>
        </w:rPr>
        <w:t>,</w:t>
      </w:r>
      <w:r w:rsidRPr="0083703B">
        <w:rPr>
          <w:rFonts w:ascii="Verdana" w:hAnsi="Verdana"/>
          <w:sz w:val="24"/>
          <w:szCs w:val="24"/>
        </w:rPr>
        <w:t xml:space="preserve"> by </w:t>
      </w:r>
      <w:proofErr w:type="spellStart"/>
      <w:r w:rsidRPr="0083703B">
        <w:rPr>
          <w:rFonts w:ascii="Verdana" w:hAnsi="Verdana"/>
          <w:sz w:val="24"/>
          <w:szCs w:val="24"/>
        </w:rPr>
        <w:t>Thanissaro</w:t>
      </w:r>
      <w:proofErr w:type="spellEnd"/>
      <w:r w:rsidRPr="0083703B">
        <w:rPr>
          <w:rFonts w:ascii="Verdana" w:hAnsi="Verdana"/>
          <w:sz w:val="24"/>
          <w:szCs w:val="24"/>
        </w:rPr>
        <w:t xml:space="preserve"> </w:t>
      </w:r>
      <w:proofErr w:type="spellStart"/>
      <w:r w:rsidRPr="0083703B">
        <w:rPr>
          <w:rFonts w:ascii="Verdana" w:hAnsi="Verdana"/>
          <w:sz w:val="24"/>
          <w:szCs w:val="24"/>
        </w:rPr>
        <w:t>Bhikkhu</w:t>
      </w:r>
      <w:proofErr w:type="spellEnd"/>
      <w:r w:rsidRPr="0083703B">
        <w:rPr>
          <w:rFonts w:ascii="Verdana" w:hAnsi="Verdana"/>
          <w:sz w:val="24"/>
          <w:szCs w:val="24"/>
        </w:rPr>
        <w:t xml:space="preserve">.) </w:t>
      </w:r>
    </w:p>
    <w:p w:rsidR="0083703B" w:rsidRPr="0083703B" w:rsidRDefault="0083703B" w:rsidP="004C29D2">
      <w:pPr>
        <w:rPr>
          <w:rFonts w:ascii="Verdana" w:hAnsi="Verdana"/>
          <w:sz w:val="24"/>
          <w:szCs w:val="24"/>
        </w:rPr>
      </w:pPr>
      <w:r w:rsidRPr="004C29D2">
        <w:rPr>
          <w:rFonts w:ascii="Verdana" w:hAnsi="Verdana"/>
          <w:b/>
          <w:sz w:val="24"/>
          <w:szCs w:val="24"/>
        </w:rPr>
        <w:t>MN 62</w:t>
      </w:r>
      <w:r w:rsidRPr="004C29D2">
        <w:rPr>
          <w:rFonts w:ascii="Verdana" w:hAnsi="Verdana"/>
          <w:sz w:val="24"/>
          <w:szCs w:val="24"/>
        </w:rPr>
        <w:t xml:space="preserve">: </w:t>
      </w:r>
      <w:proofErr w:type="spellStart"/>
      <w:r w:rsidRPr="004C29D2">
        <w:rPr>
          <w:rFonts w:ascii="Verdana" w:hAnsi="Verdana"/>
          <w:sz w:val="24"/>
          <w:szCs w:val="24"/>
        </w:rPr>
        <w:t>Maha-Rahulovada</w:t>
      </w:r>
      <w:proofErr w:type="spellEnd"/>
      <w:r w:rsidRPr="004C29D2">
        <w:rPr>
          <w:rFonts w:ascii="Verdana" w:hAnsi="Verdana"/>
          <w:sz w:val="24"/>
          <w:szCs w:val="24"/>
        </w:rPr>
        <w:t xml:space="preserve"> </w:t>
      </w:r>
      <w:proofErr w:type="spellStart"/>
      <w:r w:rsidRPr="004C29D2">
        <w:rPr>
          <w:rFonts w:ascii="Verdana" w:hAnsi="Verdana"/>
          <w:sz w:val="24"/>
          <w:szCs w:val="24"/>
        </w:rPr>
        <w:t>Sutta</w:t>
      </w:r>
      <w:proofErr w:type="spellEnd"/>
      <w:r w:rsidRPr="004C29D2">
        <w:rPr>
          <w:rFonts w:ascii="Verdana" w:hAnsi="Verdana"/>
          <w:sz w:val="24"/>
          <w:szCs w:val="24"/>
        </w:rPr>
        <w:t xml:space="preserve"> — </w:t>
      </w:r>
      <w:proofErr w:type="gramStart"/>
      <w:r w:rsidRPr="004C29D2">
        <w:rPr>
          <w:rFonts w:ascii="Verdana" w:hAnsi="Verdana"/>
          <w:sz w:val="24"/>
          <w:szCs w:val="24"/>
        </w:rPr>
        <w:t>The</w:t>
      </w:r>
      <w:proofErr w:type="gramEnd"/>
      <w:r w:rsidRPr="004C29D2">
        <w:rPr>
          <w:rFonts w:ascii="Verdana" w:hAnsi="Verdana"/>
          <w:sz w:val="24"/>
          <w:szCs w:val="24"/>
        </w:rPr>
        <w:t xml:space="preserve"> Greater Exhortation to </w:t>
      </w:r>
      <w:proofErr w:type="spellStart"/>
      <w:r w:rsidRPr="004C29D2">
        <w:rPr>
          <w:rFonts w:ascii="Verdana" w:hAnsi="Verdana"/>
          <w:sz w:val="24"/>
          <w:szCs w:val="24"/>
        </w:rPr>
        <w:t>Rahula</w:t>
      </w:r>
      <w:proofErr w:type="spellEnd"/>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The Buddha delivers meditation instructions to his son, the novice </w:t>
      </w:r>
      <w:proofErr w:type="spellStart"/>
      <w:r w:rsidRPr="0083703B">
        <w:rPr>
          <w:rFonts w:ascii="Verdana" w:hAnsi="Verdana"/>
          <w:sz w:val="24"/>
          <w:szCs w:val="24"/>
        </w:rPr>
        <w:t>Rahula</w:t>
      </w:r>
      <w:proofErr w:type="spellEnd"/>
      <w:r w:rsidRPr="0083703B">
        <w:rPr>
          <w:rFonts w:ascii="Verdana" w:hAnsi="Verdana"/>
          <w:sz w:val="24"/>
          <w:szCs w:val="24"/>
        </w:rPr>
        <w:t xml:space="preserve">. </w:t>
      </w:r>
    </w:p>
    <w:p w:rsidR="0083703B" w:rsidRPr="0083703B" w:rsidRDefault="0083703B" w:rsidP="004C29D2">
      <w:pPr>
        <w:rPr>
          <w:rFonts w:ascii="Verdana" w:hAnsi="Verdana"/>
          <w:sz w:val="24"/>
          <w:szCs w:val="24"/>
        </w:rPr>
      </w:pPr>
      <w:r w:rsidRPr="004C29D2">
        <w:rPr>
          <w:rFonts w:ascii="Verdana" w:hAnsi="Verdana"/>
          <w:b/>
          <w:sz w:val="24"/>
          <w:szCs w:val="24"/>
        </w:rPr>
        <w:t>MN 63</w:t>
      </w:r>
      <w:r w:rsidRPr="004C29D2">
        <w:rPr>
          <w:rFonts w:ascii="Verdana" w:hAnsi="Verdana"/>
          <w:sz w:val="24"/>
          <w:szCs w:val="24"/>
        </w:rPr>
        <w:t xml:space="preserve">: </w:t>
      </w:r>
      <w:proofErr w:type="spellStart"/>
      <w:r w:rsidRPr="004C29D2">
        <w:rPr>
          <w:rFonts w:ascii="Verdana" w:hAnsi="Verdana"/>
          <w:sz w:val="24"/>
          <w:szCs w:val="24"/>
        </w:rPr>
        <w:t>Cula-Malunkyovada</w:t>
      </w:r>
      <w:proofErr w:type="spellEnd"/>
      <w:r w:rsidRPr="004C29D2">
        <w:rPr>
          <w:rFonts w:ascii="Verdana" w:hAnsi="Verdana"/>
          <w:sz w:val="24"/>
          <w:szCs w:val="24"/>
        </w:rPr>
        <w:t xml:space="preserve"> </w:t>
      </w:r>
      <w:proofErr w:type="spellStart"/>
      <w:r w:rsidRPr="004C29D2">
        <w:rPr>
          <w:rFonts w:ascii="Verdana" w:hAnsi="Verdana"/>
          <w:sz w:val="24"/>
          <w:szCs w:val="24"/>
        </w:rPr>
        <w:t>Sutta</w:t>
      </w:r>
      <w:proofErr w:type="spellEnd"/>
      <w:r w:rsidRPr="004C29D2">
        <w:rPr>
          <w:rFonts w:ascii="Verdana" w:hAnsi="Verdana"/>
          <w:sz w:val="24"/>
          <w:szCs w:val="24"/>
        </w:rPr>
        <w:t xml:space="preserve"> — </w:t>
      </w:r>
      <w:proofErr w:type="gramStart"/>
      <w:r w:rsidRPr="004C29D2">
        <w:rPr>
          <w:rFonts w:ascii="Verdana" w:hAnsi="Verdana"/>
          <w:sz w:val="24"/>
          <w:szCs w:val="24"/>
        </w:rPr>
        <w:t>The</w:t>
      </w:r>
      <w:proofErr w:type="gramEnd"/>
      <w:r w:rsidRPr="004C29D2">
        <w:rPr>
          <w:rFonts w:ascii="Verdana" w:hAnsi="Verdana"/>
          <w:sz w:val="24"/>
          <w:szCs w:val="24"/>
        </w:rPr>
        <w:t xml:space="preserve"> Shorter Instructions to </w:t>
      </w:r>
      <w:proofErr w:type="spellStart"/>
      <w:r w:rsidRPr="004C29D2">
        <w:rPr>
          <w:rFonts w:ascii="Verdana" w:hAnsi="Verdana"/>
          <w:sz w:val="24"/>
          <w:szCs w:val="24"/>
        </w:rPr>
        <w:t>Malunkya</w:t>
      </w:r>
      <w:proofErr w:type="spellEnd"/>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Ven. </w:t>
      </w:r>
      <w:proofErr w:type="spellStart"/>
      <w:r w:rsidRPr="0083703B">
        <w:rPr>
          <w:rFonts w:ascii="Verdana" w:hAnsi="Verdana"/>
          <w:sz w:val="24"/>
          <w:szCs w:val="24"/>
        </w:rPr>
        <w:t>Malunkyaputta</w:t>
      </w:r>
      <w:proofErr w:type="spellEnd"/>
      <w:r w:rsidRPr="0083703B">
        <w:rPr>
          <w:rFonts w:ascii="Verdana" w:hAnsi="Verdana"/>
          <w:sz w:val="24"/>
          <w:szCs w:val="24"/>
        </w:rPr>
        <w:t xml:space="preserve"> threatens to disrobe unless the Buddha answers all his speculative metaphysical questions. Using the famous simile of a man shot by a poison arrow, the Buddha reminds him that some questions are simply not worth asking. </w:t>
      </w:r>
    </w:p>
    <w:p w:rsidR="0083703B" w:rsidRPr="0083703B" w:rsidRDefault="0083703B" w:rsidP="00136A11">
      <w:pPr>
        <w:rPr>
          <w:rFonts w:ascii="Verdana" w:hAnsi="Verdana"/>
          <w:sz w:val="24"/>
          <w:szCs w:val="24"/>
        </w:rPr>
      </w:pPr>
      <w:r w:rsidRPr="00136A11">
        <w:rPr>
          <w:rFonts w:ascii="Verdana" w:hAnsi="Verdana"/>
          <w:b/>
          <w:sz w:val="24"/>
          <w:szCs w:val="24"/>
        </w:rPr>
        <w:t>MN 66</w:t>
      </w:r>
      <w:r w:rsidRPr="00136A11">
        <w:rPr>
          <w:rFonts w:ascii="Verdana" w:hAnsi="Verdana"/>
          <w:sz w:val="24"/>
          <w:szCs w:val="24"/>
        </w:rPr>
        <w:t xml:space="preserve">: </w:t>
      </w:r>
      <w:proofErr w:type="spellStart"/>
      <w:r w:rsidRPr="00136A11">
        <w:rPr>
          <w:rFonts w:ascii="Verdana" w:hAnsi="Verdana"/>
          <w:sz w:val="24"/>
          <w:szCs w:val="24"/>
        </w:rPr>
        <w:t>Latukikopama</w:t>
      </w:r>
      <w:proofErr w:type="spellEnd"/>
      <w:r w:rsidRPr="00136A11">
        <w:rPr>
          <w:rFonts w:ascii="Verdana" w:hAnsi="Verdana"/>
          <w:sz w:val="24"/>
          <w:szCs w:val="24"/>
        </w:rPr>
        <w:t xml:space="preserve"> </w:t>
      </w:r>
      <w:proofErr w:type="spellStart"/>
      <w:r w:rsidRPr="00136A11">
        <w:rPr>
          <w:rFonts w:ascii="Verdana" w:hAnsi="Verdana"/>
          <w:sz w:val="24"/>
          <w:szCs w:val="24"/>
        </w:rPr>
        <w:t>Sutta</w:t>
      </w:r>
      <w:proofErr w:type="spellEnd"/>
      <w:r w:rsidRPr="00136A11">
        <w:rPr>
          <w:rFonts w:ascii="Verdana" w:hAnsi="Verdana"/>
          <w:sz w:val="24"/>
          <w:szCs w:val="24"/>
        </w:rPr>
        <w:t xml:space="preserve"> — </w:t>
      </w:r>
      <w:proofErr w:type="gramStart"/>
      <w:r w:rsidRPr="00136A11">
        <w:rPr>
          <w:rFonts w:ascii="Verdana" w:hAnsi="Verdana"/>
          <w:sz w:val="24"/>
          <w:szCs w:val="24"/>
        </w:rPr>
        <w:t>The</w:t>
      </w:r>
      <w:proofErr w:type="gramEnd"/>
      <w:r w:rsidRPr="00136A11">
        <w:rPr>
          <w:rFonts w:ascii="Verdana" w:hAnsi="Verdana"/>
          <w:sz w:val="24"/>
          <w:szCs w:val="24"/>
        </w:rPr>
        <w:t xml:space="preserve"> Quail Simile</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Fetters are strong, not because of their own tensile strength, but because of the tenacity of our unwillingness to let them go. [TB] </w:t>
      </w:r>
    </w:p>
    <w:p w:rsidR="0083703B" w:rsidRPr="0083703B" w:rsidRDefault="0083703B" w:rsidP="00136A11">
      <w:pPr>
        <w:rPr>
          <w:rFonts w:ascii="Verdana" w:hAnsi="Verdana"/>
          <w:sz w:val="24"/>
          <w:szCs w:val="24"/>
        </w:rPr>
      </w:pPr>
      <w:r w:rsidRPr="00136A11">
        <w:rPr>
          <w:rFonts w:ascii="Verdana" w:hAnsi="Verdana"/>
          <w:b/>
          <w:sz w:val="24"/>
          <w:szCs w:val="24"/>
        </w:rPr>
        <w:t>MN 70</w:t>
      </w:r>
      <w:r w:rsidRPr="00136A11">
        <w:rPr>
          <w:rFonts w:ascii="Verdana" w:hAnsi="Verdana"/>
          <w:sz w:val="24"/>
          <w:szCs w:val="24"/>
        </w:rPr>
        <w:t xml:space="preserve">: </w:t>
      </w:r>
      <w:proofErr w:type="spellStart"/>
      <w:r w:rsidRPr="00136A11">
        <w:rPr>
          <w:rFonts w:ascii="Verdana" w:hAnsi="Verdana"/>
          <w:sz w:val="24"/>
          <w:szCs w:val="24"/>
        </w:rPr>
        <w:t>Kitagiri</w:t>
      </w:r>
      <w:proofErr w:type="spellEnd"/>
      <w:r w:rsidRPr="00136A11">
        <w:rPr>
          <w:rFonts w:ascii="Verdana" w:hAnsi="Verdana"/>
          <w:sz w:val="24"/>
          <w:szCs w:val="24"/>
        </w:rPr>
        <w:t xml:space="preserve"> </w:t>
      </w:r>
      <w:proofErr w:type="spellStart"/>
      <w:r w:rsidRPr="00136A11">
        <w:rPr>
          <w:rFonts w:ascii="Verdana" w:hAnsi="Verdana"/>
          <w:sz w:val="24"/>
          <w:szCs w:val="24"/>
        </w:rPr>
        <w:t>Sutta</w:t>
      </w:r>
      <w:proofErr w:type="spellEnd"/>
      <w:r w:rsidRPr="00136A11">
        <w:rPr>
          <w:rFonts w:ascii="Verdana" w:hAnsi="Verdana"/>
          <w:sz w:val="24"/>
          <w:szCs w:val="24"/>
        </w:rPr>
        <w:t xml:space="preserve"> — At </w:t>
      </w:r>
      <w:proofErr w:type="spellStart"/>
      <w:r w:rsidRPr="00136A11">
        <w:rPr>
          <w:rFonts w:ascii="Verdana" w:hAnsi="Verdana"/>
          <w:sz w:val="24"/>
          <w:szCs w:val="24"/>
        </w:rPr>
        <w:t>Kitagiri</w:t>
      </w:r>
      <w:proofErr w:type="spellEnd"/>
      <w:r w:rsidRPr="0083703B">
        <w:rPr>
          <w:rFonts w:ascii="Verdana" w:hAnsi="Verdana"/>
          <w:sz w:val="24"/>
          <w:szCs w:val="24"/>
        </w:rPr>
        <w:t xml:space="preserve"> </w:t>
      </w:r>
    </w:p>
    <w:p w:rsidR="0083703B" w:rsidRPr="0083703B" w:rsidRDefault="0083703B" w:rsidP="0083703B">
      <w:pPr>
        <w:rPr>
          <w:rFonts w:ascii="Verdana" w:hAnsi="Verdana"/>
          <w:sz w:val="24"/>
          <w:szCs w:val="24"/>
        </w:rPr>
      </w:pPr>
      <w:proofErr w:type="gramStart"/>
      <w:r w:rsidRPr="0083703B">
        <w:rPr>
          <w:rFonts w:ascii="Verdana" w:hAnsi="Verdana"/>
          <w:sz w:val="24"/>
          <w:szCs w:val="24"/>
        </w:rPr>
        <w:t>A discourse on the importance of conviction in the Buddhist path.</w:t>
      </w:r>
      <w:proofErr w:type="gramEnd"/>
      <w:r w:rsidRPr="0083703B">
        <w:rPr>
          <w:rFonts w:ascii="Verdana" w:hAnsi="Verdana"/>
          <w:sz w:val="24"/>
          <w:szCs w:val="24"/>
        </w:rPr>
        <w:t xml:space="preserve"> Not only is conviction a prerequisite for listening to the Buddha's teachings with respect, but — as is shown by the unusual discussion here categorizing the types of noble disciples — it can underlie the practice all the way to the Deathless. [TB] </w:t>
      </w:r>
    </w:p>
    <w:p w:rsidR="0083703B" w:rsidRPr="0083703B" w:rsidRDefault="0083703B" w:rsidP="00136A11">
      <w:pPr>
        <w:rPr>
          <w:rFonts w:ascii="Verdana" w:hAnsi="Verdana"/>
          <w:sz w:val="24"/>
          <w:szCs w:val="24"/>
        </w:rPr>
      </w:pPr>
      <w:r w:rsidRPr="00136A11">
        <w:rPr>
          <w:rFonts w:ascii="Verdana" w:hAnsi="Verdana"/>
          <w:b/>
          <w:sz w:val="24"/>
          <w:szCs w:val="24"/>
        </w:rPr>
        <w:t>MN 72</w:t>
      </w:r>
      <w:r w:rsidRPr="00136A11">
        <w:rPr>
          <w:rFonts w:ascii="Verdana" w:hAnsi="Verdana"/>
          <w:sz w:val="24"/>
          <w:szCs w:val="24"/>
        </w:rPr>
        <w:t xml:space="preserve">: </w:t>
      </w:r>
      <w:proofErr w:type="spellStart"/>
      <w:r w:rsidRPr="00136A11">
        <w:rPr>
          <w:rFonts w:ascii="Verdana" w:hAnsi="Verdana"/>
          <w:sz w:val="24"/>
          <w:szCs w:val="24"/>
        </w:rPr>
        <w:t>Aggi-Vacchagotta</w:t>
      </w:r>
      <w:proofErr w:type="spellEnd"/>
      <w:r w:rsidRPr="00136A11">
        <w:rPr>
          <w:rFonts w:ascii="Verdana" w:hAnsi="Verdana"/>
          <w:sz w:val="24"/>
          <w:szCs w:val="24"/>
        </w:rPr>
        <w:t xml:space="preserve"> </w:t>
      </w:r>
      <w:proofErr w:type="spellStart"/>
      <w:r w:rsidRPr="00136A11">
        <w:rPr>
          <w:rFonts w:ascii="Verdana" w:hAnsi="Verdana"/>
          <w:sz w:val="24"/>
          <w:szCs w:val="24"/>
        </w:rPr>
        <w:t>Sutta</w:t>
      </w:r>
      <w:proofErr w:type="spellEnd"/>
      <w:r w:rsidRPr="00136A11">
        <w:rPr>
          <w:rFonts w:ascii="Verdana" w:hAnsi="Verdana"/>
          <w:sz w:val="24"/>
          <w:szCs w:val="24"/>
        </w:rPr>
        <w:t xml:space="preserve"> — To </w:t>
      </w:r>
      <w:proofErr w:type="spellStart"/>
      <w:r w:rsidRPr="00136A11">
        <w:rPr>
          <w:rFonts w:ascii="Verdana" w:hAnsi="Verdana"/>
          <w:sz w:val="24"/>
          <w:szCs w:val="24"/>
        </w:rPr>
        <w:t>Vacchagotta</w:t>
      </w:r>
      <w:proofErr w:type="spellEnd"/>
      <w:r w:rsidRPr="00136A11">
        <w:rPr>
          <w:rFonts w:ascii="Verdana" w:hAnsi="Verdana"/>
          <w:sz w:val="24"/>
          <w:szCs w:val="24"/>
        </w:rPr>
        <w:t xml:space="preserve"> on Fire</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The Buddha explains to a wanderer why he does not hold any speculative views. Using the simile of an extinguished fire he illustrates the destiny of the liberated being. [BB] </w:t>
      </w:r>
    </w:p>
    <w:p w:rsidR="0083703B" w:rsidRPr="0083703B" w:rsidRDefault="0083703B" w:rsidP="00AD5260">
      <w:pPr>
        <w:rPr>
          <w:rFonts w:ascii="Verdana" w:hAnsi="Verdana"/>
          <w:sz w:val="24"/>
          <w:szCs w:val="24"/>
        </w:rPr>
      </w:pPr>
      <w:r w:rsidRPr="00AD5260">
        <w:rPr>
          <w:rFonts w:ascii="Verdana" w:hAnsi="Verdana"/>
          <w:b/>
          <w:sz w:val="24"/>
          <w:szCs w:val="24"/>
        </w:rPr>
        <w:t>MN 74</w:t>
      </w:r>
      <w:r w:rsidRPr="00AD5260">
        <w:rPr>
          <w:rFonts w:ascii="Verdana" w:hAnsi="Verdana"/>
          <w:sz w:val="24"/>
          <w:szCs w:val="24"/>
        </w:rPr>
        <w:t xml:space="preserve">: </w:t>
      </w:r>
      <w:proofErr w:type="spellStart"/>
      <w:r w:rsidRPr="00AD5260">
        <w:rPr>
          <w:rFonts w:ascii="Verdana" w:hAnsi="Verdana"/>
          <w:sz w:val="24"/>
          <w:szCs w:val="24"/>
        </w:rPr>
        <w:t>Dighanaka</w:t>
      </w:r>
      <w:proofErr w:type="spellEnd"/>
      <w:r w:rsidRPr="00AD5260">
        <w:rPr>
          <w:rFonts w:ascii="Verdana" w:hAnsi="Verdana"/>
          <w:sz w:val="24"/>
          <w:szCs w:val="24"/>
        </w:rPr>
        <w:t xml:space="preserve"> </w:t>
      </w:r>
      <w:proofErr w:type="spellStart"/>
      <w:r w:rsidRPr="00AD5260">
        <w:rPr>
          <w:rFonts w:ascii="Verdana" w:hAnsi="Verdana"/>
          <w:sz w:val="24"/>
          <w:szCs w:val="24"/>
        </w:rPr>
        <w:t>Sutta</w:t>
      </w:r>
      <w:proofErr w:type="spellEnd"/>
      <w:r w:rsidRPr="00AD5260">
        <w:rPr>
          <w:rFonts w:ascii="Verdana" w:hAnsi="Verdana"/>
          <w:sz w:val="24"/>
          <w:szCs w:val="24"/>
        </w:rPr>
        <w:t xml:space="preserve"> — To </w:t>
      </w:r>
      <w:proofErr w:type="spellStart"/>
      <w:r w:rsidRPr="00AD5260">
        <w:rPr>
          <w:rFonts w:ascii="Verdana" w:hAnsi="Verdana"/>
          <w:sz w:val="24"/>
          <w:szCs w:val="24"/>
        </w:rPr>
        <w:t>LongNails</w:t>
      </w:r>
      <w:proofErr w:type="spellEnd"/>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A discussion of how to abandon doctrinaire views of radical acceptance, radical rejection, and any combination of the two. [TB] </w:t>
      </w:r>
    </w:p>
    <w:p w:rsidR="0083703B" w:rsidRPr="0083703B" w:rsidRDefault="0083703B" w:rsidP="00AD5260">
      <w:pPr>
        <w:rPr>
          <w:rFonts w:ascii="Verdana" w:hAnsi="Verdana"/>
          <w:sz w:val="24"/>
          <w:szCs w:val="24"/>
        </w:rPr>
      </w:pPr>
      <w:r w:rsidRPr="00AD5260">
        <w:rPr>
          <w:rFonts w:ascii="Verdana" w:hAnsi="Verdana"/>
          <w:b/>
          <w:sz w:val="24"/>
          <w:szCs w:val="24"/>
        </w:rPr>
        <w:t>MN 75</w:t>
      </w:r>
      <w:r w:rsidRPr="00AD5260">
        <w:rPr>
          <w:rFonts w:ascii="Verdana" w:hAnsi="Verdana"/>
          <w:sz w:val="24"/>
          <w:szCs w:val="24"/>
        </w:rPr>
        <w:t xml:space="preserve">: </w:t>
      </w:r>
      <w:proofErr w:type="spellStart"/>
      <w:r w:rsidRPr="00AD5260">
        <w:rPr>
          <w:rFonts w:ascii="Verdana" w:hAnsi="Verdana"/>
          <w:sz w:val="24"/>
          <w:szCs w:val="24"/>
        </w:rPr>
        <w:t>Magandiya</w:t>
      </w:r>
      <w:proofErr w:type="spellEnd"/>
      <w:r w:rsidRPr="00AD5260">
        <w:rPr>
          <w:rFonts w:ascii="Verdana" w:hAnsi="Verdana"/>
          <w:sz w:val="24"/>
          <w:szCs w:val="24"/>
        </w:rPr>
        <w:t xml:space="preserve"> </w:t>
      </w:r>
      <w:proofErr w:type="spellStart"/>
      <w:r w:rsidRPr="00AD5260">
        <w:rPr>
          <w:rFonts w:ascii="Verdana" w:hAnsi="Verdana"/>
          <w:sz w:val="24"/>
          <w:szCs w:val="24"/>
        </w:rPr>
        <w:t>Sutta</w:t>
      </w:r>
      <w:proofErr w:type="spellEnd"/>
      <w:r w:rsidRPr="00AD5260">
        <w:rPr>
          <w:rFonts w:ascii="Verdana" w:hAnsi="Verdana"/>
          <w:sz w:val="24"/>
          <w:szCs w:val="24"/>
        </w:rPr>
        <w:t xml:space="preserve"> — To </w:t>
      </w:r>
      <w:proofErr w:type="spellStart"/>
      <w:r w:rsidRPr="00AD5260">
        <w:rPr>
          <w:rFonts w:ascii="Verdana" w:hAnsi="Verdana"/>
          <w:sz w:val="24"/>
          <w:szCs w:val="24"/>
        </w:rPr>
        <w:t>Magandiya</w:t>
      </w:r>
      <w:proofErr w:type="spellEnd"/>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In this passage, the Buddha teaches a member of a hedonist sect about the nature of true pleasure and true health. [TB] </w:t>
      </w:r>
    </w:p>
    <w:p w:rsidR="0083703B" w:rsidRPr="0083703B" w:rsidRDefault="0083703B" w:rsidP="00AD5260">
      <w:pPr>
        <w:rPr>
          <w:rFonts w:ascii="Verdana" w:hAnsi="Verdana"/>
          <w:sz w:val="24"/>
          <w:szCs w:val="24"/>
        </w:rPr>
      </w:pPr>
      <w:r w:rsidRPr="00AD5260">
        <w:rPr>
          <w:rFonts w:ascii="Verdana" w:hAnsi="Verdana"/>
          <w:b/>
          <w:sz w:val="24"/>
          <w:szCs w:val="24"/>
        </w:rPr>
        <w:t>MN 78</w:t>
      </w:r>
      <w:r w:rsidRPr="00AD5260">
        <w:rPr>
          <w:rFonts w:ascii="Verdana" w:hAnsi="Verdana"/>
          <w:sz w:val="24"/>
          <w:szCs w:val="24"/>
        </w:rPr>
        <w:t xml:space="preserve">: </w:t>
      </w:r>
      <w:proofErr w:type="spellStart"/>
      <w:r w:rsidRPr="00AD5260">
        <w:rPr>
          <w:rFonts w:ascii="Verdana" w:hAnsi="Verdana"/>
          <w:sz w:val="24"/>
          <w:szCs w:val="24"/>
        </w:rPr>
        <w:t>Samana-Mundika</w:t>
      </w:r>
      <w:proofErr w:type="spellEnd"/>
      <w:r w:rsidRPr="00AD5260">
        <w:rPr>
          <w:rFonts w:ascii="Verdana" w:hAnsi="Verdana"/>
          <w:sz w:val="24"/>
          <w:szCs w:val="24"/>
        </w:rPr>
        <w:t xml:space="preserve"> </w:t>
      </w:r>
      <w:proofErr w:type="spellStart"/>
      <w:r w:rsidRPr="00AD5260">
        <w:rPr>
          <w:rFonts w:ascii="Verdana" w:hAnsi="Verdana"/>
          <w:sz w:val="24"/>
          <w:szCs w:val="24"/>
        </w:rPr>
        <w:t>Sutta</w:t>
      </w:r>
      <w:proofErr w:type="spellEnd"/>
      <w:r w:rsidRPr="00AD5260">
        <w:rPr>
          <w:rFonts w:ascii="Verdana" w:hAnsi="Verdana"/>
          <w:sz w:val="24"/>
          <w:szCs w:val="24"/>
        </w:rPr>
        <w:t xml:space="preserve"> — </w:t>
      </w:r>
      <w:proofErr w:type="spellStart"/>
      <w:r w:rsidRPr="00AD5260">
        <w:rPr>
          <w:rFonts w:ascii="Verdana" w:hAnsi="Verdana"/>
          <w:sz w:val="24"/>
          <w:szCs w:val="24"/>
        </w:rPr>
        <w:t>Mundika</w:t>
      </w:r>
      <w:proofErr w:type="spellEnd"/>
      <w:r w:rsidRPr="00AD5260">
        <w:rPr>
          <w:rFonts w:ascii="Verdana" w:hAnsi="Verdana"/>
          <w:sz w:val="24"/>
          <w:szCs w:val="24"/>
        </w:rPr>
        <w:t xml:space="preserve"> the Contemplative</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The highest attainment is not simply the abandoning of unskillful actions and a reversion to childlike harmlessness. It requires first developing skillful habits and skillful resolves, and </w:t>
      </w:r>
      <w:r w:rsidRPr="0083703B">
        <w:rPr>
          <w:rFonts w:ascii="Verdana" w:hAnsi="Verdana"/>
          <w:i/>
          <w:iCs/>
          <w:sz w:val="24"/>
          <w:szCs w:val="24"/>
        </w:rPr>
        <w:t>then</w:t>
      </w:r>
      <w:r w:rsidRPr="0083703B">
        <w:rPr>
          <w:rFonts w:ascii="Verdana" w:hAnsi="Verdana"/>
          <w:sz w:val="24"/>
          <w:szCs w:val="24"/>
        </w:rPr>
        <w:t xml:space="preserve"> letting them go. [TB] </w:t>
      </w:r>
    </w:p>
    <w:p w:rsidR="0083703B" w:rsidRPr="0083703B" w:rsidRDefault="0083703B" w:rsidP="00AD5260">
      <w:pPr>
        <w:rPr>
          <w:rFonts w:ascii="Verdana" w:hAnsi="Verdana"/>
          <w:sz w:val="24"/>
          <w:szCs w:val="24"/>
        </w:rPr>
      </w:pPr>
      <w:r w:rsidRPr="00AD5260">
        <w:rPr>
          <w:rFonts w:ascii="Verdana" w:hAnsi="Verdana"/>
          <w:b/>
          <w:sz w:val="24"/>
          <w:szCs w:val="24"/>
        </w:rPr>
        <w:t>MN 82</w:t>
      </w:r>
      <w:r w:rsidRPr="00AD5260">
        <w:rPr>
          <w:rFonts w:ascii="Verdana" w:hAnsi="Verdana"/>
          <w:sz w:val="24"/>
          <w:szCs w:val="24"/>
        </w:rPr>
        <w:t xml:space="preserve">: </w:t>
      </w:r>
      <w:proofErr w:type="spellStart"/>
      <w:r w:rsidRPr="00AD5260">
        <w:rPr>
          <w:rFonts w:ascii="Verdana" w:hAnsi="Verdana"/>
          <w:sz w:val="24"/>
          <w:szCs w:val="24"/>
        </w:rPr>
        <w:t>Ratthapala</w:t>
      </w:r>
      <w:proofErr w:type="spellEnd"/>
      <w:r w:rsidRPr="00AD5260">
        <w:rPr>
          <w:rFonts w:ascii="Verdana" w:hAnsi="Verdana"/>
          <w:sz w:val="24"/>
          <w:szCs w:val="24"/>
        </w:rPr>
        <w:t xml:space="preserve"> </w:t>
      </w:r>
      <w:proofErr w:type="spellStart"/>
      <w:r w:rsidRPr="00AD5260">
        <w:rPr>
          <w:rFonts w:ascii="Verdana" w:hAnsi="Verdana"/>
          <w:sz w:val="24"/>
          <w:szCs w:val="24"/>
        </w:rPr>
        <w:t>Sutta</w:t>
      </w:r>
      <w:proofErr w:type="spellEnd"/>
      <w:r w:rsidRPr="00AD5260">
        <w:rPr>
          <w:rFonts w:ascii="Verdana" w:hAnsi="Verdana"/>
          <w:sz w:val="24"/>
          <w:szCs w:val="24"/>
        </w:rPr>
        <w:t xml:space="preserve"> — About </w:t>
      </w:r>
      <w:proofErr w:type="spellStart"/>
      <w:r w:rsidRPr="00AD5260">
        <w:rPr>
          <w:rFonts w:ascii="Verdana" w:hAnsi="Verdana"/>
          <w:sz w:val="24"/>
          <w:szCs w:val="24"/>
        </w:rPr>
        <w:t>Ratthapala</w:t>
      </w:r>
      <w:proofErr w:type="spellEnd"/>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A two-part story about the </w:t>
      </w:r>
      <w:proofErr w:type="gramStart"/>
      <w:r w:rsidRPr="0083703B">
        <w:rPr>
          <w:rFonts w:ascii="Verdana" w:hAnsi="Verdana"/>
          <w:sz w:val="24"/>
          <w:szCs w:val="24"/>
        </w:rPr>
        <w:t>monk</w:t>
      </w:r>
      <w:proofErr w:type="gramEnd"/>
      <w:r w:rsidRPr="0083703B">
        <w:rPr>
          <w:rFonts w:ascii="Verdana" w:hAnsi="Verdana"/>
          <w:sz w:val="24"/>
          <w:szCs w:val="24"/>
        </w:rPr>
        <w:t xml:space="preserve"> who, the Buddha said, was foremost among his disciples in ordaining on the power of pure conviction. In the first part of the story, </w:t>
      </w:r>
      <w:proofErr w:type="spellStart"/>
      <w:r w:rsidRPr="0083703B">
        <w:rPr>
          <w:rFonts w:ascii="Verdana" w:hAnsi="Verdana"/>
          <w:sz w:val="24"/>
          <w:szCs w:val="24"/>
        </w:rPr>
        <w:t>Ratthapala</w:t>
      </w:r>
      <w:proofErr w:type="spellEnd"/>
      <w:r w:rsidRPr="0083703B">
        <w:rPr>
          <w:rFonts w:ascii="Verdana" w:hAnsi="Verdana"/>
          <w:sz w:val="24"/>
          <w:szCs w:val="24"/>
        </w:rPr>
        <w:t xml:space="preserve"> deals with his parents' opposition to his ordaining, and their attempts, after ordination, to lure him back to lay life. In the second part, he recalls the four observations about the world that inspired him, as a healthy and wealthy young man, to ordain in the first place. </w:t>
      </w:r>
    </w:p>
    <w:p w:rsidR="0083703B" w:rsidRPr="0083703B" w:rsidRDefault="0083703B" w:rsidP="00AD5260">
      <w:pPr>
        <w:rPr>
          <w:rFonts w:ascii="Verdana" w:hAnsi="Verdana"/>
          <w:sz w:val="24"/>
          <w:szCs w:val="24"/>
        </w:rPr>
      </w:pPr>
      <w:r w:rsidRPr="00AD5260">
        <w:rPr>
          <w:rFonts w:ascii="Verdana" w:hAnsi="Verdana"/>
          <w:b/>
          <w:sz w:val="24"/>
          <w:szCs w:val="24"/>
        </w:rPr>
        <w:t>MN 86</w:t>
      </w:r>
      <w:r w:rsidRPr="00AD5260">
        <w:rPr>
          <w:rFonts w:ascii="Verdana" w:hAnsi="Verdana"/>
          <w:sz w:val="24"/>
          <w:szCs w:val="24"/>
        </w:rPr>
        <w:t xml:space="preserve">: </w:t>
      </w:r>
      <w:proofErr w:type="spellStart"/>
      <w:r w:rsidRPr="00AD5260">
        <w:rPr>
          <w:rFonts w:ascii="Verdana" w:hAnsi="Verdana"/>
          <w:sz w:val="24"/>
          <w:szCs w:val="24"/>
        </w:rPr>
        <w:t>Angulimala</w:t>
      </w:r>
      <w:proofErr w:type="spellEnd"/>
      <w:r w:rsidRPr="00AD5260">
        <w:rPr>
          <w:rFonts w:ascii="Verdana" w:hAnsi="Verdana"/>
          <w:sz w:val="24"/>
          <w:szCs w:val="24"/>
        </w:rPr>
        <w:t xml:space="preserve"> </w:t>
      </w:r>
      <w:proofErr w:type="spellStart"/>
      <w:r w:rsidRPr="00AD5260">
        <w:rPr>
          <w:rFonts w:ascii="Verdana" w:hAnsi="Verdana"/>
          <w:sz w:val="24"/>
          <w:szCs w:val="24"/>
        </w:rPr>
        <w:t>Sutta</w:t>
      </w:r>
      <w:proofErr w:type="spellEnd"/>
      <w:r w:rsidRPr="00AD5260">
        <w:rPr>
          <w:rFonts w:ascii="Verdana" w:hAnsi="Verdana"/>
          <w:sz w:val="24"/>
          <w:szCs w:val="24"/>
        </w:rPr>
        <w:t xml:space="preserve"> — About </w:t>
      </w:r>
      <w:proofErr w:type="spellStart"/>
      <w:r w:rsidRPr="00AD5260">
        <w:rPr>
          <w:rFonts w:ascii="Verdana" w:hAnsi="Verdana"/>
          <w:sz w:val="24"/>
          <w:szCs w:val="24"/>
        </w:rPr>
        <w:t>Angulimala</w:t>
      </w:r>
      <w:proofErr w:type="spellEnd"/>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A murderous bandit takes refuge in the Buddha, develops a heart of compassion, and becomes an </w:t>
      </w:r>
      <w:proofErr w:type="spellStart"/>
      <w:r w:rsidRPr="0083703B">
        <w:rPr>
          <w:rFonts w:ascii="Verdana" w:hAnsi="Verdana"/>
          <w:sz w:val="24"/>
          <w:szCs w:val="24"/>
        </w:rPr>
        <w:t>arahant</w:t>
      </w:r>
      <w:proofErr w:type="spellEnd"/>
      <w:r w:rsidRPr="0083703B">
        <w:rPr>
          <w:rFonts w:ascii="Verdana" w:hAnsi="Verdana"/>
          <w:sz w:val="24"/>
          <w:szCs w:val="24"/>
        </w:rPr>
        <w:t xml:space="preserve">. [TB] </w:t>
      </w:r>
    </w:p>
    <w:p w:rsidR="0083703B" w:rsidRPr="0083703B" w:rsidRDefault="0083703B" w:rsidP="00AD5260">
      <w:pPr>
        <w:rPr>
          <w:rFonts w:ascii="Verdana" w:hAnsi="Verdana"/>
          <w:sz w:val="24"/>
          <w:szCs w:val="24"/>
        </w:rPr>
      </w:pPr>
      <w:r w:rsidRPr="00AD5260">
        <w:rPr>
          <w:rFonts w:ascii="Verdana" w:hAnsi="Verdana"/>
          <w:b/>
          <w:sz w:val="24"/>
          <w:szCs w:val="24"/>
        </w:rPr>
        <w:t>MN 87</w:t>
      </w:r>
      <w:r w:rsidRPr="00AD5260">
        <w:rPr>
          <w:rFonts w:ascii="Verdana" w:hAnsi="Verdana"/>
          <w:sz w:val="24"/>
          <w:szCs w:val="24"/>
        </w:rPr>
        <w:t xml:space="preserve">: </w:t>
      </w:r>
      <w:proofErr w:type="spellStart"/>
      <w:r w:rsidRPr="00AD5260">
        <w:rPr>
          <w:rFonts w:ascii="Verdana" w:hAnsi="Verdana"/>
          <w:sz w:val="24"/>
          <w:szCs w:val="24"/>
        </w:rPr>
        <w:t>Piyajatika</w:t>
      </w:r>
      <w:proofErr w:type="spellEnd"/>
      <w:r w:rsidRPr="00AD5260">
        <w:rPr>
          <w:rFonts w:ascii="Verdana" w:hAnsi="Verdana"/>
          <w:sz w:val="24"/>
          <w:szCs w:val="24"/>
        </w:rPr>
        <w:t xml:space="preserve"> </w:t>
      </w:r>
      <w:proofErr w:type="spellStart"/>
      <w:r w:rsidRPr="00AD5260">
        <w:rPr>
          <w:rFonts w:ascii="Verdana" w:hAnsi="Verdana"/>
          <w:sz w:val="24"/>
          <w:szCs w:val="24"/>
        </w:rPr>
        <w:t>Sutta</w:t>
      </w:r>
      <w:proofErr w:type="spellEnd"/>
      <w:r w:rsidRPr="00AD5260">
        <w:rPr>
          <w:rFonts w:ascii="Verdana" w:hAnsi="Verdana"/>
          <w:sz w:val="24"/>
          <w:szCs w:val="24"/>
        </w:rPr>
        <w:t xml:space="preserve"> — From One Who Is Dear</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King </w:t>
      </w:r>
      <w:proofErr w:type="spellStart"/>
      <w:r w:rsidRPr="0083703B">
        <w:rPr>
          <w:rFonts w:ascii="Verdana" w:hAnsi="Verdana"/>
          <w:sz w:val="24"/>
          <w:szCs w:val="24"/>
        </w:rPr>
        <w:t>Pasenadi</w:t>
      </w:r>
      <w:proofErr w:type="spellEnd"/>
      <w:r w:rsidRPr="0083703B">
        <w:rPr>
          <w:rFonts w:ascii="Verdana" w:hAnsi="Verdana"/>
          <w:sz w:val="24"/>
          <w:szCs w:val="24"/>
        </w:rPr>
        <w:t xml:space="preserve"> of </w:t>
      </w:r>
      <w:proofErr w:type="spellStart"/>
      <w:r w:rsidRPr="0083703B">
        <w:rPr>
          <w:rFonts w:ascii="Verdana" w:hAnsi="Verdana"/>
          <w:sz w:val="24"/>
          <w:szCs w:val="24"/>
        </w:rPr>
        <w:t>Kosala</w:t>
      </w:r>
      <w:proofErr w:type="spellEnd"/>
      <w:r w:rsidRPr="0083703B">
        <w:rPr>
          <w:rFonts w:ascii="Verdana" w:hAnsi="Verdana"/>
          <w:sz w:val="24"/>
          <w:szCs w:val="24"/>
        </w:rPr>
        <w:t xml:space="preserve"> figures prominently in many discourses as a devout follower of the Buddha. In this discourse we learn how — thanks to Queen </w:t>
      </w:r>
      <w:proofErr w:type="spellStart"/>
      <w:r w:rsidRPr="0083703B">
        <w:rPr>
          <w:rFonts w:ascii="Verdana" w:hAnsi="Verdana"/>
          <w:sz w:val="24"/>
          <w:szCs w:val="24"/>
        </w:rPr>
        <w:t>Mallika's</w:t>
      </w:r>
      <w:proofErr w:type="spellEnd"/>
      <w:r w:rsidRPr="0083703B">
        <w:rPr>
          <w:rFonts w:ascii="Verdana" w:hAnsi="Verdana"/>
          <w:sz w:val="24"/>
          <w:szCs w:val="24"/>
        </w:rPr>
        <w:t xml:space="preserve"> astuteness — the king first became favorably disposed toward the Buddha. [TB] </w:t>
      </w:r>
    </w:p>
    <w:p w:rsidR="00AD5260" w:rsidRDefault="00AD5260" w:rsidP="00AD5260">
      <w:pPr>
        <w:rPr>
          <w:rFonts w:ascii="Verdana" w:hAnsi="Verdana"/>
          <w:b/>
          <w:sz w:val="24"/>
          <w:szCs w:val="24"/>
        </w:rPr>
      </w:pPr>
    </w:p>
    <w:p w:rsidR="00AD5260" w:rsidRDefault="00AD5260" w:rsidP="00AD5260">
      <w:pPr>
        <w:rPr>
          <w:rFonts w:ascii="Verdana" w:hAnsi="Verdana"/>
          <w:b/>
          <w:sz w:val="24"/>
          <w:szCs w:val="24"/>
        </w:rPr>
      </w:pPr>
    </w:p>
    <w:p w:rsidR="0083703B" w:rsidRPr="0083703B" w:rsidRDefault="0083703B" w:rsidP="00AD5260">
      <w:pPr>
        <w:rPr>
          <w:rFonts w:ascii="Verdana" w:hAnsi="Verdana"/>
          <w:sz w:val="24"/>
          <w:szCs w:val="24"/>
        </w:rPr>
      </w:pPr>
      <w:r w:rsidRPr="00AD5260">
        <w:rPr>
          <w:rFonts w:ascii="Verdana" w:hAnsi="Verdana"/>
          <w:b/>
          <w:sz w:val="24"/>
          <w:szCs w:val="24"/>
        </w:rPr>
        <w:t>MN 90</w:t>
      </w:r>
      <w:r w:rsidRPr="00AD5260">
        <w:rPr>
          <w:rFonts w:ascii="Verdana" w:hAnsi="Verdana"/>
          <w:sz w:val="24"/>
          <w:szCs w:val="24"/>
        </w:rPr>
        <w:t xml:space="preserve">: </w:t>
      </w:r>
      <w:proofErr w:type="spellStart"/>
      <w:r w:rsidRPr="00AD5260">
        <w:rPr>
          <w:rFonts w:ascii="Verdana" w:hAnsi="Verdana"/>
          <w:sz w:val="24"/>
          <w:szCs w:val="24"/>
        </w:rPr>
        <w:t>Kannakatthala</w:t>
      </w:r>
      <w:proofErr w:type="spellEnd"/>
      <w:r w:rsidRPr="00AD5260">
        <w:rPr>
          <w:rFonts w:ascii="Verdana" w:hAnsi="Verdana"/>
          <w:sz w:val="24"/>
          <w:szCs w:val="24"/>
        </w:rPr>
        <w:t xml:space="preserve"> </w:t>
      </w:r>
      <w:proofErr w:type="spellStart"/>
      <w:r w:rsidRPr="00AD5260">
        <w:rPr>
          <w:rFonts w:ascii="Verdana" w:hAnsi="Verdana"/>
          <w:sz w:val="24"/>
          <w:szCs w:val="24"/>
        </w:rPr>
        <w:t>Sutta</w:t>
      </w:r>
      <w:proofErr w:type="spellEnd"/>
      <w:r w:rsidRPr="00AD5260">
        <w:rPr>
          <w:rFonts w:ascii="Verdana" w:hAnsi="Verdana"/>
          <w:sz w:val="24"/>
          <w:szCs w:val="24"/>
        </w:rPr>
        <w:t xml:space="preserve"> — At </w:t>
      </w:r>
      <w:proofErr w:type="spellStart"/>
      <w:r w:rsidRPr="00AD5260">
        <w:rPr>
          <w:rFonts w:ascii="Verdana" w:hAnsi="Verdana"/>
          <w:sz w:val="24"/>
          <w:szCs w:val="24"/>
        </w:rPr>
        <w:t>Kannakatthala</w:t>
      </w:r>
      <w:proofErr w:type="spellEnd"/>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A case study in how social advantages can be a spiritual liability. The discussion focuses on the factors needed for release — attainable by all people, regardless of caste or race — while the gently satirical frame story shows how the life of a king, or any highly placed person, presents obstacles to developing those factors. [TB] </w:t>
      </w:r>
    </w:p>
    <w:p w:rsidR="0083703B" w:rsidRPr="0083703B" w:rsidRDefault="0083703B" w:rsidP="00AD5260">
      <w:pPr>
        <w:rPr>
          <w:rFonts w:ascii="Verdana" w:hAnsi="Verdana"/>
          <w:sz w:val="24"/>
          <w:szCs w:val="24"/>
        </w:rPr>
      </w:pPr>
      <w:r w:rsidRPr="00AD5260">
        <w:rPr>
          <w:rFonts w:ascii="Verdana" w:hAnsi="Verdana"/>
          <w:b/>
          <w:sz w:val="24"/>
          <w:szCs w:val="24"/>
        </w:rPr>
        <w:t>MN 93</w:t>
      </w:r>
      <w:r w:rsidRPr="00AD5260">
        <w:rPr>
          <w:rFonts w:ascii="Verdana" w:hAnsi="Verdana"/>
          <w:sz w:val="24"/>
          <w:szCs w:val="24"/>
        </w:rPr>
        <w:t xml:space="preserve">: </w:t>
      </w:r>
      <w:proofErr w:type="spellStart"/>
      <w:r w:rsidRPr="00AD5260">
        <w:rPr>
          <w:rFonts w:ascii="Verdana" w:hAnsi="Verdana"/>
          <w:sz w:val="24"/>
          <w:szCs w:val="24"/>
        </w:rPr>
        <w:t>Assalayana</w:t>
      </w:r>
      <w:proofErr w:type="spellEnd"/>
      <w:r w:rsidRPr="00AD5260">
        <w:rPr>
          <w:rFonts w:ascii="Verdana" w:hAnsi="Verdana"/>
          <w:sz w:val="24"/>
          <w:szCs w:val="24"/>
        </w:rPr>
        <w:t xml:space="preserve"> </w:t>
      </w:r>
      <w:proofErr w:type="spellStart"/>
      <w:r w:rsidRPr="00AD5260">
        <w:rPr>
          <w:rFonts w:ascii="Verdana" w:hAnsi="Verdana"/>
          <w:sz w:val="24"/>
          <w:szCs w:val="24"/>
        </w:rPr>
        <w:t>Sutta</w:t>
      </w:r>
      <w:proofErr w:type="spellEnd"/>
      <w:r w:rsidRPr="00AD5260">
        <w:rPr>
          <w:rFonts w:ascii="Verdana" w:hAnsi="Verdana"/>
          <w:sz w:val="24"/>
          <w:szCs w:val="24"/>
        </w:rPr>
        <w:t xml:space="preserve"> — With </w:t>
      </w:r>
      <w:proofErr w:type="spellStart"/>
      <w:r w:rsidRPr="00AD5260">
        <w:rPr>
          <w:rFonts w:ascii="Verdana" w:hAnsi="Verdana"/>
          <w:sz w:val="24"/>
          <w:szCs w:val="24"/>
        </w:rPr>
        <w:t>Assalayana</w:t>
      </w:r>
      <w:proofErr w:type="spellEnd"/>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The Buddha enters into a debate with a </w:t>
      </w:r>
      <w:proofErr w:type="spellStart"/>
      <w:proofErr w:type="gramStart"/>
      <w:r w:rsidRPr="0083703B">
        <w:rPr>
          <w:rFonts w:ascii="Verdana" w:hAnsi="Verdana"/>
          <w:sz w:val="24"/>
          <w:szCs w:val="24"/>
        </w:rPr>
        <w:t>brahman</w:t>
      </w:r>
      <w:proofErr w:type="spellEnd"/>
      <w:proofErr w:type="gramEnd"/>
      <w:r w:rsidRPr="0083703B">
        <w:rPr>
          <w:rFonts w:ascii="Verdana" w:hAnsi="Verdana"/>
          <w:sz w:val="24"/>
          <w:szCs w:val="24"/>
        </w:rPr>
        <w:t xml:space="preserve"> on whether one's worth as a person is determined by birth or by behavior. Although some of the arguments he presents here deal with the specifics of </w:t>
      </w:r>
      <w:proofErr w:type="spellStart"/>
      <w:proofErr w:type="gramStart"/>
      <w:r w:rsidRPr="0083703B">
        <w:rPr>
          <w:rFonts w:ascii="Verdana" w:hAnsi="Verdana"/>
          <w:sz w:val="24"/>
          <w:szCs w:val="24"/>
        </w:rPr>
        <w:t>brahman</w:t>
      </w:r>
      <w:proofErr w:type="spellEnd"/>
      <w:proofErr w:type="gramEnd"/>
      <w:r w:rsidRPr="0083703B">
        <w:rPr>
          <w:rFonts w:ascii="Verdana" w:hAnsi="Verdana"/>
          <w:sz w:val="24"/>
          <w:szCs w:val="24"/>
        </w:rPr>
        <w:t xml:space="preserve"> caste pride, many of them are applicable to issues of racism and nationalism in general. [TB] </w:t>
      </w:r>
    </w:p>
    <w:p w:rsidR="0083703B" w:rsidRPr="0083703B" w:rsidRDefault="0083703B" w:rsidP="00AD5260">
      <w:pPr>
        <w:rPr>
          <w:rFonts w:ascii="Verdana" w:hAnsi="Verdana"/>
          <w:sz w:val="24"/>
          <w:szCs w:val="24"/>
        </w:rPr>
      </w:pPr>
      <w:r w:rsidRPr="00AD5260">
        <w:rPr>
          <w:rFonts w:ascii="Verdana" w:hAnsi="Verdana"/>
          <w:b/>
          <w:sz w:val="24"/>
          <w:szCs w:val="24"/>
        </w:rPr>
        <w:t>MN 95</w:t>
      </w:r>
      <w:r w:rsidRPr="0083703B">
        <w:rPr>
          <w:rFonts w:ascii="Verdana" w:hAnsi="Verdana"/>
          <w:sz w:val="24"/>
          <w:szCs w:val="24"/>
        </w:rPr>
        <w:t xml:space="preserve">: </w:t>
      </w:r>
      <w:proofErr w:type="spellStart"/>
      <w:r w:rsidRPr="0083703B">
        <w:rPr>
          <w:rFonts w:ascii="Verdana" w:hAnsi="Verdana"/>
          <w:sz w:val="24"/>
          <w:szCs w:val="24"/>
        </w:rPr>
        <w:t>Canki</w:t>
      </w:r>
      <w:proofErr w:type="spellEnd"/>
      <w:r w:rsidRPr="0083703B">
        <w:rPr>
          <w:rFonts w:ascii="Verdana" w:hAnsi="Verdana"/>
          <w:sz w:val="24"/>
          <w:szCs w:val="24"/>
        </w:rPr>
        <w:t xml:space="preserve"> </w:t>
      </w:r>
      <w:proofErr w:type="spellStart"/>
      <w:r w:rsidRPr="0083703B">
        <w:rPr>
          <w:rFonts w:ascii="Verdana" w:hAnsi="Verdana"/>
          <w:sz w:val="24"/>
          <w:szCs w:val="24"/>
        </w:rPr>
        <w:t>Sutta</w:t>
      </w:r>
      <w:proofErr w:type="spellEnd"/>
      <w:r w:rsidRPr="0083703B">
        <w:rPr>
          <w:rFonts w:ascii="Verdana" w:hAnsi="Verdana"/>
          <w:sz w:val="24"/>
          <w:szCs w:val="24"/>
        </w:rPr>
        <w:t xml:space="preserve"> — With </w:t>
      </w:r>
      <w:proofErr w:type="spellStart"/>
      <w:r w:rsidRPr="0083703B">
        <w:rPr>
          <w:rFonts w:ascii="Verdana" w:hAnsi="Verdana"/>
          <w:sz w:val="24"/>
          <w:szCs w:val="24"/>
        </w:rPr>
        <w:t>Canki</w:t>
      </w:r>
      <w:proofErr w:type="spellEnd"/>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A pompous </w:t>
      </w:r>
      <w:proofErr w:type="spellStart"/>
      <w:proofErr w:type="gramStart"/>
      <w:r w:rsidRPr="0083703B">
        <w:rPr>
          <w:rFonts w:ascii="Verdana" w:hAnsi="Verdana"/>
          <w:sz w:val="24"/>
          <w:szCs w:val="24"/>
        </w:rPr>
        <w:t>brahman</w:t>
      </w:r>
      <w:proofErr w:type="spellEnd"/>
      <w:proofErr w:type="gramEnd"/>
      <w:r w:rsidRPr="0083703B">
        <w:rPr>
          <w:rFonts w:ascii="Verdana" w:hAnsi="Verdana"/>
          <w:sz w:val="24"/>
          <w:szCs w:val="24"/>
        </w:rPr>
        <w:t xml:space="preserve"> teenager questions the Buddha about safeguarding, awakening to, and attaining the truth. In the course of his answer, the Buddha describes the criteria for choosing a reliable teacher and how best to learn from such a person. [TB] </w:t>
      </w:r>
    </w:p>
    <w:p w:rsidR="0083703B" w:rsidRPr="0083703B" w:rsidRDefault="0083703B" w:rsidP="00AD5260">
      <w:pPr>
        <w:rPr>
          <w:rFonts w:ascii="Verdana" w:hAnsi="Verdana"/>
          <w:sz w:val="24"/>
          <w:szCs w:val="24"/>
        </w:rPr>
      </w:pPr>
      <w:r w:rsidRPr="00AD5260">
        <w:rPr>
          <w:rFonts w:ascii="Verdana" w:hAnsi="Verdana"/>
          <w:b/>
          <w:sz w:val="24"/>
          <w:szCs w:val="24"/>
        </w:rPr>
        <w:t>MN 97</w:t>
      </w:r>
      <w:r w:rsidRPr="00AD5260">
        <w:rPr>
          <w:rFonts w:ascii="Verdana" w:hAnsi="Verdana"/>
          <w:sz w:val="24"/>
          <w:szCs w:val="24"/>
        </w:rPr>
        <w:t xml:space="preserve">: </w:t>
      </w:r>
      <w:proofErr w:type="spellStart"/>
      <w:r w:rsidRPr="00AD5260">
        <w:rPr>
          <w:rFonts w:ascii="Verdana" w:hAnsi="Verdana"/>
          <w:sz w:val="24"/>
          <w:szCs w:val="24"/>
        </w:rPr>
        <w:t>Dhanañjani</w:t>
      </w:r>
      <w:proofErr w:type="spellEnd"/>
      <w:r w:rsidRPr="00AD5260">
        <w:rPr>
          <w:rFonts w:ascii="Verdana" w:hAnsi="Verdana"/>
          <w:sz w:val="24"/>
          <w:szCs w:val="24"/>
        </w:rPr>
        <w:t xml:space="preserve"> </w:t>
      </w:r>
      <w:proofErr w:type="spellStart"/>
      <w:r w:rsidRPr="00AD5260">
        <w:rPr>
          <w:rFonts w:ascii="Verdana" w:hAnsi="Verdana"/>
          <w:sz w:val="24"/>
          <w:szCs w:val="24"/>
        </w:rPr>
        <w:t>Sutta</w:t>
      </w:r>
      <w:proofErr w:type="spellEnd"/>
      <w:r w:rsidRPr="00AD5260">
        <w:rPr>
          <w:rFonts w:ascii="Verdana" w:hAnsi="Verdana"/>
          <w:sz w:val="24"/>
          <w:szCs w:val="24"/>
        </w:rPr>
        <w:t xml:space="preserve"> — To </w:t>
      </w:r>
      <w:proofErr w:type="spellStart"/>
      <w:r w:rsidRPr="00AD5260">
        <w:rPr>
          <w:rFonts w:ascii="Verdana" w:hAnsi="Verdana"/>
          <w:sz w:val="24"/>
          <w:szCs w:val="24"/>
        </w:rPr>
        <w:t>Dhanañjanin</w:t>
      </w:r>
      <w:proofErr w:type="spellEnd"/>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A poignant story of a lay person whose welfare was of special concern to Ven. </w:t>
      </w:r>
      <w:proofErr w:type="spellStart"/>
      <w:r w:rsidRPr="0083703B">
        <w:rPr>
          <w:rFonts w:ascii="Verdana" w:hAnsi="Verdana"/>
          <w:sz w:val="24"/>
          <w:szCs w:val="24"/>
        </w:rPr>
        <w:t>Sariputta</w:t>
      </w:r>
      <w:proofErr w:type="spellEnd"/>
      <w:r w:rsidRPr="0083703B">
        <w:rPr>
          <w:rFonts w:ascii="Verdana" w:hAnsi="Verdana"/>
          <w:sz w:val="24"/>
          <w:szCs w:val="24"/>
        </w:rPr>
        <w:t xml:space="preserve">, this discourse teaches two lessons in heedfulness. (1) If you're engaging in wrong livelihood, don't expect to escape the karmic consequences even if you're doing it to fulfil your duties to your family, parents, or friends. (2) Don't be satisfied with mundane levels of attainment in meditation when there is still more to be done. [TB] </w:t>
      </w:r>
    </w:p>
    <w:p w:rsidR="0083703B" w:rsidRPr="0083703B" w:rsidRDefault="0083703B" w:rsidP="00AD5260">
      <w:pPr>
        <w:rPr>
          <w:rFonts w:ascii="Verdana" w:hAnsi="Verdana"/>
          <w:sz w:val="24"/>
          <w:szCs w:val="24"/>
        </w:rPr>
      </w:pPr>
      <w:r w:rsidRPr="00AD5260">
        <w:rPr>
          <w:rFonts w:ascii="Verdana" w:hAnsi="Verdana"/>
          <w:b/>
          <w:sz w:val="24"/>
          <w:szCs w:val="24"/>
        </w:rPr>
        <w:t>MN 101</w:t>
      </w:r>
      <w:r w:rsidRPr="00AD5260">
        <w:rPr>
          <w:rFonts w:ascii="Verdana" w:hAnsi="Verdana"/>
          <w:sz w:val="24"/>
          <w:szCs w:val="24"/>
        </w:rPr>
        <w:t xml:space="preserve">: </w:t>
      </w:r>
      <w:proofErr w:type="spellStart"/>
      <w:r w:rsidRPr="00AD5260">
        <w:rPr>
          <w:rFonts w:ascii="Verdana" w:hAnsi="Verdana"/>
          <w:sz w:val="24"/>
          <w:szCs w:val="24"/>
        </w:rPr>
        <w:t>Devadaha</w:t>
      </w:r>
      <w:proofErr w:type="spellEnd"/>
      <w:r w:rsidRPr="00AD5260">
        <w:rPr>
          <w:rFonts w:ascii="Verdana" w:hAnsi="Verdana"/>
          <w:sz w:val="24"/>
          <w:szCs w:val="24"/>
        </w:rPr>
        <w:t xml:space="preserve"> </w:t>
      </w:r>
      <w:proofErr w:type="spellStart"/>
      <w:r w:rsidRPr="00AD5260">
        <w:rPr>
          <w:rFonts w:ascii="Verdana" w:hAnsi="Verdana"/>
          <w:sz w:val="24"/>
          <w:szCs w:val="24"/>
        </w:rPr>
        <w:t>Sutta</w:t>
      </w:r>
      <w:proofErr w:type="spellEnd"/>
      <w:r w:rsidRPr="00AD5260">
        <w:rPr>
          <w:rFonts w:ascii="Verdana" w:hAnsi="Verdana"/>
          <w:sz w:val="24"/>
          <w:szCs w:val="24"/>
        </w:rPr>
        <w:t xml:space="preserve"> — At </w:t>
      </w:r>
      <w:proofErr w:type="spellStart"/>
      <w:r w:rsidRPr="00AD5260">
        <w:rPr>
          <w:rFonts w:ascii="Verdana" w:hAnsi="Verdana"/>
          <w:sz w:val="24"/>
          <w:szCs w:val="24"/>
        </w:rPr>
        <w:t>Devadaha</w:t>
      </w:r>
      <w:proofErr w:type="spellEnd"/>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The Buddha refutes a Jain theory of </w:t>
      </w:r>
      <w:proofErr w:type="spellStart"/>
      <w:r w:rsidRPr="0083703B">
        <w:rPr>
          <w:rFonts w:ascii="Verdana" w:hAnsi="Verdana"/>
          <w:sz w:val="24"/>
          <w:szCs w:val="24"/>
        </w:rPr>
        <w:t>kamma</w:t>
      </w:r>
      <w:proofErr w:type="spellEnd"/>
      <w:r w:rsidRPr="0083703B">
        <w:rPr>
          <w:rFonts w:ascii="Verdana" w:hAnsi="Verdana"/>
          <w:sz w:val="24"/>
          <w:szCs w:val="24"/>
        </w:rPr>
        <w:t xml:space="preserve">, which claims that one's present experience is determined solely by one's actions in past lives, and that the effects of past unskillful actions can be "burned away" through austerity practices. The Buddha here outlines one of his most important teachings on </w:t>
      </w:r>
      <w:proofErr w:type="spellStart"/>
      <w:r w:rsidRPr="0083703B">
        <w:rPr>
          <w:rFonts w:ascii="Verdana" w:hAnsi="Verdana"/>
          <w:sz w:val="24"/>
          <w:szCs w:val="24"/>
        </w:rPr>
        <w:t>kamma</w:t>
      </w:r>
      <w:proofErr w:type="spellEnd"/>
      <w:r w:rsidRPr="0083703B">
        <w:rPr>
          <w:rFonts w:ascii="Verdana" w:hAnsi="Verdana"/>
          <w:sz w:val="24"/>
          <w:szCs w:val="24"/>
        </w:rPr>
        <w:t xml:space="preserve">: that it is both the results of past deeds and present actions that shape one's experience of the present. It is precisely this interaction of present and past that opens up the very possibility of Awakening. </w:t>
      </w:r>
    </w:p>
    <w:p w:rsidR="00AD5260" w:rsidRDefault="00AD5260" w:rsidP="00AD5260">
      <w:pPr>
        <w:rPr>
          <w:rFonts w:ascii="Verdana" w:hAnsi="Verdana"/>
          <w:b/>
          <w:sz w:val="24"/>
          <w:szCs w:val="24"/>
        </w:rPr>
      </w:pPr>
    </w:p>
    <w:p w:rsidR="00AD5260" w:rsidRDefault="00AD5260" w:rsidP="00AD5260">
      <w:pPr>
        <w:rPr>
          <w:rFonts w:ascii="Verdana" w:hAnsi="Verdana"/>
          <w:b/>
          <w:sz w:val="24"/>
          <w:szCs w:val="24"/>
        </w:rPr>
      </w:pPr>
    </w:p>
    <w:p w:rsidR="0083703B" w:rsidRPr="0083703B" w:rsidRDefault="0083703B" w:rsidP="00AD5260">
      <w:pPr>
        <w:rPr>
          <w:rFonts w:ascii="Verdana" w:hAnsi="Verdana"/>
          <w:sz w:val="24"/>
          <w:szCs w:val="24"/>
        </w:rPr>
      </w:pPr>
      <w:r w:rsidRPr="00AD5260">
        <w:rPr>
          <w:rFonts w:ascii="Verdana" w:hAnsi="Verdana"/>
          <w:b/>
          <w:sz w:val="24"/>
          <w:szCs w:val="24"/>
        </w:rPr>
        <w:t>MN 105</w:t>
      </w:r>
      <w:r w:rsidRPr="00AD5260">
        <w:rPr>
          <w:rFonts w:ascii="Verdana" w:hAnsi="Verdana"/>
          <w:sz w:val="24"/>
          <w:szCs w:val="24"/>
        </w:rPr>
        <w:t xml:space="preserve">: </w:t>
      </w:r>
      <w:proofErr w:type="spellStart"/>
      <w:r w:rsidRPr="00AD5260">
        <w:rPr>
          <w:rFonts w:ascii="Verdana" w:hAnsi="Verdana"/>
          <w:sz w:val="24"/>
          <w:szCs w:val="24"/>
        </w:rPr>
        <w:t>Sunakkhatta</w:t>
      </w:r>
      <w:proofErr w:type="spellEnd"/>
      <w:r w:rsidRPr="00AD5260">
        <w:rPr>
          <w:rFonts w:ascii="Verdana" w:hAnsi="Verdana"/>
          <w:sz w:val="24"/>
          <w:szCs w:val="24"/>
        </w:rPr>
        <w:t xml:space="preserve"> </w:t>
      </w:r>
      <w:proofErr w:type="spellStart"/>
      <w:r w:rsidRPr="00AD5260">
        <w:rPr>
          <w:rFonts w:ascii="Verdana" w:hAnsi="Verdana"/>
          <w:sz w:val="24"/>
          <w:szCs w:val="24"/>
        </w:rPr>
        <w:t>Sutta</w:t>
      </w:r>
      <w:proofErr w:type="spellEnd"/>
      <w:r w:rsidRPr="00AD5260">
        <w:rPr>
          <w:rFonts w:ascii="Verdana" w:hAnsi="Verdana"/>
          <w:sz w:val="24"/>
          <w:szCs w:val="24"/>
        </w:rPr>
        <w:t xml:space="preserve"> — To </w:t>
      </w:r>
      <w:proofErr w:type="spellStart"/>
      <w:r w:rsidRPr="00AD5260">
        <w:rPr>
          <w:rFonts w:ascii="Verdana" w:hAnsi="Verdana"/>
          <w:sz w:val="24"/>
          <w:szCs w:val="24"/>
        </w:rPr>
        <w:t>Sunakkhatta</w:t>
      </w:r>
      <w:proofErr w:type="spellEnd"/>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The Buddha addresses the problem of </w:t>
      </w:r>
      <w:proofErr w:type="spellStart"/>
      <w:r w:rsidRPr="0083703B">
        <w:rPr>
          <w:rFonts w:ascii="Verdana" w:hAnsi="Verdana"/>
          <w:sz w:val="24"/>
          <w:szCs w:val="24"/>
        </w:rPr>
        <w:t>meditators</w:t>
      </w:r>
      <w:proofErr w:type="spellEnd"/>
      <w:r w:rsidRPr="0083703B">
        <w:rPr>
          <w:rFonts w:ascii="Verdana" w:hAnsi="Verdana"/>
          <w:sz w:val="24"/>
          <w:szCs w:val="24"/>
        </w:rPr>
        <w:t xml:space="preserve"> who overestimate their progress in meditation. The </w:t>
      </w:r>
      <w:proofErr w:type="spellStart"/>
      <w:r w:rsidRPr="0083703B">
        <w:rPr>
          <w:rFonts w:ascii="Verdana" w:hAnsi="Verdana"/>
          <w:sz w:val="24"/>
          <w:szCs w:val="24"/>
        </w:rPr>
        <w:t>sutta</w:t>
      </w:r>
      <w:proofErr w:type="spellEnd"/>
      <w:r w:rsidRPr="0083703B">
        <w:rPr>
          <w:rFonts w:ascii="Verdana" w:hAnsi="Verdana"/>
          <w:sz w:val="24"/>
          <w:szCs w:val="24"/>
        </w:rPr>
        <w:t xml:space="preserve"> ends with a warning: anyone who claims enlightenment as license for unrestrained behavior is like someone who fails to follow the doctor's orders after surgery, who knowingly drinks a cup of poison, or who deliberately extends a hand toward a deadly snake. [TB] </w:t>
      </w:r>
    </w:p>
    <w:p w:rsidR="0083703B" w:rsidRPr="0083703B" w:rsidRDefault="0083703B" w:rsidP="00AD5260">
      <w:pPr>
        <w:rPr>
          <w:rFonts w:ascii="Verdana" w:hAnsi="Verdana"/>
          <w:sz w:val="24"/>
          <w:szCs w:val="24"/>
        </w:rPr>
      </w:pPr>
      <w:r w:rsidRPr="00AD5260">
        <w:rPr>
          <w:rFonts w:ascii="Verdana" w:hAnsi="Verdana"/>
          <w:b/>
          <w:sz w:val="24"/>
          <w:szCs w:val="24"/>
        </w:rPr>
        <w:t>MN 106</w:t>
      </w:r>
      <w:r w:rsidRPr="00AD5260">
        <w:rPr>
          <w:rFonts w:ascii="Verdana" w:hAnsi="Verdana"/>
          <w:sz w:val="24"/>
          <w:szCs w:val="24"/>
        </w:rPr>
        <w:t xml:space="preserve">: </w:t>
      </w:r>
      <w:proofErr w:type="spellStart"/>
      <w:r w:rsidRPr="00AD5260">
        <w:rPr>
          <w:rFonts w:ascii="Verdana" w:hAnsi="Verdana"/>
          <w:sz w:val="24"/>
          <w:szCs w:val="24"/>
        </w:rPr>
        <w:t>Aneñja-sappaya</w:t>
      </w:r>
      <w:proofErr w:type="spellEnd"/>
      <w:r w:rsidRPr="00AD5260">
        <w:rPr>
          <w:rFonts w:ascii="Verdana" w:hAnsi="Verdana"/>
          <w:sz w:val="24"/>
          <w:szCs w:val="24"/>
        </w:rPr>
        <w:t xml:space="preserve"> </w:t>
      </w:r>
      <w:proofErr w:type="spellStart"/>
      <w:r w:rsidRPr="00AD5260">
        <w:rPr>
          <w:rFonts w:ascii="Verdana" w:hAnsi="Verdana"/>
          <w:sz w:val="24"/>
          <w:szCs w:val="24"/>
        </w:rPr>
        <w:t>Sutta</w:t>
      </w:r>
      <w:proofErr w:type="spellEnd"/>
      <w:r w:rsidRPr="00AD5260">
        <w:rPr>
          <w:rFonts w:ascii="Verdana" w:hAnsi="Verdana"/>
          <w:sz w:val="24"/>
          <w:szCs w:val="24"/>
        </w:rPr>
        <w:t xml:space="preserve"> — Conducive to the Imperturbable</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Advanced meditation instruction: how the fourth </w:t>
      </w:r>
      <w:proofErr w:type="spellStart"/>
      <w:r w:rsidRPr="0083703B">
        <w:rPr>
          <w:rFonts w:ascii="Verdana" w:hAnsi="Verdana"/>
          <w:sz w:val="24"/>
          <w:szCs w:val="24"/>
        </w:rPr>
        <w:t>jhana</w:t>
      </w:r>
      <w:proofErr w:type="spellEnd"/>
      <w:r w:rsidRPr="0083703B">
        <w:rPr>
          <w:rFonts w:ascii="Verdana" w:hAnsi="Verdana"/>
          <w:sz w:val="24"/>
          <w:szCs w:val="24"/>
        </w:rPr>
        <w:t xml:space="preserve"> and the formless attainments can be developed and used as a basis for the realization of </w:t>
      </w:r>
      <w:proofErr w:type="spellStart"/>
      <w:r w:rsidRPr="0083703B">
        <w:rPr>
          <w:rFonts w:ascii="Verdana" w:hAnsi="Verdana"/>
          <w:sz w:val="24"/>
          <w:szCs w:val="24"/>
        </w:rPr>
        <w:t>Nibbana</w:t>
      </w:r>
      <w:proofErr w:type="spellEnd"/>
      <w:r w:rsidRPr="0083703B">
        <w:rPr>
          <w:rFonts w:ascii="Verdana" w:hAnsi="Verdana"/>
          <w:sz w:val="24"/>
          <w:szCs w:val="24"/>
        </w:rPr>
        <w:t xml:space="preserve">. </w:t>
      </w:r>
    </w:p>
    <w:p w:rsidR="0083703B" w:rsidRPr="0083703B" w:rsidRDefault="0083703B" w:rsidP="00AD5260">
      <w:pPr>
        <w:rPr>
          <w:rFonts w:ascii="Verdana" w:hAnsi="Verdana"/>
          <w:sz w:val="24"/>
          <w:szCs w:val="24"/>
        </w:rPr>
      </w:pPr>
      <w:r w:rsidRPr="00AD5260">
        <w:rPr>
          <w:rFonts w:ascii="Verdana" w:hAnsi="Verdana"/>
          <w:b/>
          <w:sz w:val="24"/>
          <w:szCs w:val="24"/>
        </w:rPr>
        <w:t>MN 107</w:t>
      </w:r>
      <w:r w:rsidRPr="00AD5260">
        <w:rPr>
          <w:rFonts w:ascii="Verdana" w:hAnsi="Verdana"/>
          <w:sz w:val="24"/>
          <w:szCs w:val="24"/>
        </w:rPr>
        <w:t xml:space="preserve">: </w:t>
      </w:r>
      <w:proofErr w:type="spellStart"/>
      <w:r w:rsidRPr="00AD5260">
        <w:rPr>
          <w:rFonts w:ascii="Verdana" w:hAnsi="Verdana"/>
          <w:sz w:val="24"/>
          <w:szCs w:val="24"/>
        </w:rPr>
        <w:t>Ganakamoggallana</w:t>
      </w:r>
      <w:proofErr w:type="spellEnd"/>
      <w:r w:rsidRPr="00AD5260">
        <w:rPr>
          <w:rFonts w:ascii="Verdana" w:hAnsi="Verdana"/>
          <w:sz w:val="24"/>
          <w:szCs w:val="24"/>
        </w:rPr>
        <w:t xml:space="preserve"> </w:t>
      </w:r>
      <w:proofErr w:type="spellStart"/>
      <w:r w:rsidRPr="00AD5260">
        <w:rPr>
          <w:rFonts w:ascii="Verdana" w:hAnsi="Verdana"/>
          <w:sz w:val="24"/>
          <w:szCs w:val="24"/>
        </w:rPr>
        <w:t>Sutta</w:t>
      </w:r>
      <w:proofErr w:type="spellEnd"/>
      <w:r w:rsidRPr="00AD5260">
        <w:rPr>
          <w:rFonts w:ascii="Verdana" w:hAnsi="Verdana"/>
          <w:sz w:val="24"/>
          <w:szCs w:val="24"/>
        </w:rPr>
        <w:t xml:space="preserve"> — </w:t>
      </w:r>
      <w:proofErr w:type="gramStart"/>
      <w:r w:rsidRPr="00AD5260">
        <w:rPr>
          <w:rFonts w:ascii="Verdana" w:hAnsi="Verdana"/>
          <w:sz w:val="24"/>
          <w:szCs w:val="24"/>
        </w:rPr>
        <w:t>The</w:t>
      </w:r>
      <w:proofErr w:type="gramEnd"/>
      <w:r w:rsidRPr="00AD5260">
        <w:rPr>
          <w:rFonts w:ascii="Verdana" w:hAnsi="Verdana"/>
          <w:sz w:val="24"/>
          <w:szCs w:val="24"/>
        </w:rPr>
        <w:t xml:space="preserve"> Discourse to </w:t>
      </w:r>
      <w:proofErr w:type="spellStart"/>
      <w:r w:rsidRPr="00AD5260">
        <w:rPr>
          <w:rFonts w:ascii="Verdana" w:hAnsi="Verdana"/>
          <w:sz w:val="24"/>
          <w:szCs w:val="24"/>
        </w:rPr>
        <w:t>Ganaka-Moggallana</w:t>
      </w:r>
      <w:proofErr w:type="spellEnd"/>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The Buddha sets forth the gradual training of the Buddhist monk and describes himself as a "shower of the way." [BB] </w:t>
      </w:r>
    </w:p>
    <w:p w:rsidR="0083703B" w:rsidRPr="0083703B" w:rsidRDefault="0083703B" w:rsidP="00AD5260">
      <w:pPr>
        <w:rPr>
          <w:rFonts w:ascii="Verdana" w:hAnsi="Verdana"/>
          <w:sz w:val="24"/>
          <w:szCs w:val="24"/>
        </w:rPr>
      </w:pPr>
      <w:r w:rsidRPr="00AD5260">
        <w:rPr>
          <w:rFonts w:ascii="Verdana" w:hAnsi="Verdana"/>
          <w:b/>
          <w:sz w:val="24"/>
          <w:szCs w:val="24"/>
        </w:rPr>
        <w:t>MN 108</w:t>
      </w:r>
      <w:r w:rsidRPr="00AD5260">
        <w:rPr>
          <w:rFonts w:ascii="Verdana" w:hAnsi="Verdana"/>
          <w:sz w:val="24"/>
          <w:szCs w:val="24"/>
        </w:rPr>
        <w:t xml:space="preserve">: </w:t>
      </w:r>
      <w:proofErr w:type="spellStart"/>
      <w:r w:rsidRPr="00AD5260">
        <w:rPr>
          <w:rFonts w:ascii="Verdana" w:hAnsi="Verdana"/>
          <w:sz w:val="24"/>
          <w:szCs w:val="24"/>
        </w:rPr>
        <w:t>Gopaka</w:t>
      </w:r>
      <w:proofErr w:type="spellEnd"/>
      <w:r w:rsidRPr="00AD5260">
        <w:rPr>
          <w:rFonts w:ascii="Verdana" w:hAnsi="Verdana"/>
          <w:sz w:val="24"/>
          <w:szCs w:val="24"/>
        </w:rPr>
        <w:t xml:space="preserve"> </w:t>
      </w:r>
      <w:proofErr w:type="spellStart"/>
      <w:r w:rsidRPr="00AD5260">
        <w:rPr>
          <w:rFonts w:ascii="Verdana" w:hAnsi="Verdana"/>
          <w:sz w:val="24"/>
          <w:szCs w:val="24"/>
        </w:rPr>
        <w:t>Moggallana</w:t>
      </w:r>
      <w:proofErr w:type="spellEnd"/>
      <w:r w:rsidRPr="00AD5260">
        <w:rPr>
          <w:rFonts w:ascii="Verdana" w:hAnsi="Verdana"/>
          <w:sz w:val="24"/>
          <w:szCs w:val="24"/>
        </w:rPr>
        <w:t xml:space="preserve"> </w:t>
      </w:r>
      <w:proofErr w:type="spellStart"/>
      <w:r w:rsidRPr="00AD5260">
        <w:rPr>
          <w:rFonts w:ascii="Verdana" w:hAnsi="Verdana"/>
          <w:sz w:val="24"/>
          <w:szCs w:val="24"/>
        </w:rPr>
        <w:t>Sutta</w:t>
      </w:r>
      <w:proofErr w:type="spellEnd"/>
      <w:r w:rsidRPr="00AD5260">
        <w:rPr>
          <w:rFonts w:ascii="Verdana" w:hAnsi="Verdana"/>
          <w:sz w:val="24"/>
          <w:szCs w:val="24"/>
        </w:rPr>
        <w:t xml:space="preserve"> — </w:t>
      </w:r>
      <w:proofErr w:type="spellStart"/>
      <w:r w:rsidRPr="00AD5260">
        <w:rPr>
          <w:rFonts w:ascii="Verdana" w:hAnsi="Verdana"/>
          <w:sz w:val="24"/>
          <w:szCs w:val="24"/>
        </w:rPr>
        <w:t>Moggallana</w:t>
      </w:r>
      <w:proofErr w:type="spellEnd"/>
      <w:r w:rsidRPr="00AD5260">
        <w:rPr>
          <w:rFonts w:ascii="Verdana" w:hAnsi="Verdana"/>
          <w:sz w:val="24"/>
          <w:szCs w:val="24"/>
        </w:rPr>
        <w:t xml:space="preserve"> the Guardsman</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Ven. </w:t>
      </w:r>
      <w:proofErr w:type="spellStart"/>
      <w:r w:rsidRPr="0083703B">
        <w:rPr>
          <w:rFonts w:ascii="Verdana" w:hAnsi="Verdana"/>
          <w:sz w:val="24"/>
          <w:szCs w:val="24"/>
        </w:rPr>
        <w:t>Ananda</w:t>
      </w:r>
      <w:proofErr w:type="spellEnd"/>
      <w:r w:rsidRPr="0083703B">
        <w:rPr>
          <w:rFonts w:ascii="Verdana" w:hAnsi="Verdana"/>
          <w:sz w:val="24"/>
          <w:szCs w:val="24"/>
        </w:rPr>
        <w:t xml:space="preserve"> explains how the </w:t>
      </w:r>
      <w:proofErr w:type="spellStart"/>
      <w:r w:rsidRPr="0083703B">
        <w:rPr>
          <w:rFonts w:ascii="Verdana" w:hAnsi="Verdana"/>
          <w:sz w:val="24"/>
          <w:szCs w:val="24"/>
        </w:rPr>
        <w:t>Sangha</w:t>
      </w:r>
      <w:proofErr w:type="spellEnd"/>
      <w:r w:rsidRPr="0083703B">
        <w:rPr>
          <w:rFonts w:ascii="Verdana" w:hAnsi="Verdana"/>
          <w:sz w:val="24"/>
          <w:szCs w:val="24"/>
        </w:rPr>
        <w:t xml:space="preserve"> maintains its unity and internal discipline after the passing away of the Buddha [BB]. Interestingly, this </w:t>
      </w:r>
      <w:proofErr w:type="spellStart"/>
      <w:r w:rsidRPr="0083703B">
        <w:rPr>
          <w:rFonts w:ascii="Verdana" w:hAnsi="Verdana"/>
          <w:sz w:val="24"/>
          <w:szCs w:val="24"/>
        </w:rPr>
        <w:t>sutta</w:t>
      </w:r>
      <w:proofErr w:type="spellEnd"/>
      <w:r w:rsidRPr="0083703B">
        <w:rPr>
          <w:rFonts w:ascii="Verdana" w:hAnsi="Verdana"/>
          <w:sz w:val="24"/>
          <w:szCs w:val="24"/>
        </w:rPr>
        <w:t xml:space="preserve"> also shows that early Buddhist practice had no room for many practices that developed in later Buddhist traditions, such as appointed lineage holders, elected ecclesiastical heads, or the use of mental defilements as a basis for concentration practice. [TB] </w:t>
      </w:r>
    </w:p>
    <w:p w:rsidR="0083703B" w:rsidRPr="0083703B" w:rsidRDefault="0083703B" w:rsidP="00AD5260">
      <w:pPr>
        <w:rPr>
          <w:rFonts w:ascii="Verdana" w:hAnsi="Verdana"/>
          <w:sz w:val="24"/>
          <w:szCs w:val="24"/>
        </w:rPr>
      </w:pPr>
      <w:r w:rsidRPr="00AD5260">
        <w:rPr>
          <w:rFonts w:ascii="Verdana" w:hAnsi="Verdana"/>
          <w:b/>
          <w:sz w:val="24"/>
          <w:szCs w:val="24"/>
        </w:rPr>
        <w:t>MN 109</w:t>
      </w:r>
      <w:r w:rsidRPr="00AD5260">
        <w:rPr>
          <w:rFonts w:ascii="Verdana" w:hAnsi="Verdana"/>
          <w:sz w:val="24"/>
          <w:szCs w:val="24"/>
        </w:rPr>
        <w:t xml:space="preserve">: </w:t>
      </w:r>
      <w:proofErr w:type="spellStart"/>
      <w:r w:rsidRPr="00AD5260">
        <w:rPr>
          <w:rFonts w:ascii="Verdana" w:hAnsi="Verdana"/>
          <w:sz w:val="24"/>
          <w:szCs w:val="24"/>
        </w:rPr>
        <w:t>Maha-punnama</w:t>
      </w:r>
      <w:proofErr w:type="spellEnd"/>
      <w:r w:rsidRPr="00AD5260">
        <w:rPr>
          <w:rFonts w:ascii="Verdana" w:hAnsi="Verdana"/>
          <w:sz w:val="24"/>
          <w:szCs w:val="24"/>
        </w:rPr>
        <w:t xml:space="preserve"> </w:t>
      </w:r>
      <w:proofErr w:type="spellStart"/>
      <w:r w:rsidRPr="00AD5260">
        <w:rPr>
          <w:rFonts w:ascii="Verdana" w:hAnsi="Verdana"/>
          <w:sz w:val="24"/>
          <w:szCs w:val="24"/>
        </w:rPr>
        <w:t>Sutta</w:t>
      </w:r>
      <w:proofErr w:type="spellEnd"/>
      <w:r w:rsidRPr="00AD5260">
        <w:rPr>
          <w:rFonts w:ascii="Verdana" w:hAnsi="Verdana"/>
          <w:sz w:val="24"/>
          <w:szCs w:val="24"/>
        </w:rPr>
        <w:t xml:space="preserve"> — </w:t>
      </w:r>
      <w:proofErr w:type="gramStart"/>
      <w:r w:rsidRPr="00AD5260">
        <w:rPr>
          <w:rFonts w:ascii="Verdana" w:hAnsi="Verdana"/>
          <w:sz w:val="24"/>
          <w:szCs w:val="24"/>
        </w:rPr>
        <w:t>The</w:t>
      </w:r>
      <w:proofErr w:type="gramEnd"/>
      <w:r w:rsidRPr="00AD5260">
        <w:rPr>
          <w:rFonts w:ascii="Verdana" w:hAnsi="Verdana"/>
          <w:sz w:val="24"/>
          <w:szCs w:val="24"/>
        </w:rPr>
        <w:t xml:space="preserve"> Great Full-moon Night Discourse</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A thorough discussion of issues related to the five aggregates. Toward the end of the discussion, a monk thinks that he has found a loophole in the teaching. The way the Buddha handles this incident shows the proper use of the teachings on the aggregates: not as a metaphysical theory, but as a tool for questioning clinging and so gaining release. [TB] </w:t>
      </w:r>
    </w:p>
    <w:p w:rsidR="0083703B" w:rsidRPr="0083703B" w:rsidRDefault="0083703B" w:rsidP="00AD5260">
      <w:pPr>
        <w:rPr>
          <w:rFonts w:ascii="Verdana" w:hAnsi="Verdana"/>
          <w:sz w:val="24"/>
          <w:szCs w:val="24"/>
        </w:rPr>
      </w:pPr>
      <w:r w:rsidRPr="00AD5260">
        <w:rPr>
          <w:rFonts w:ascii="Verdana" w:hAnsi="Verdana"/>
          <w:b/>
          <w:sz w:val="24"/>
          <w:szCs w:val="24"/>
        </w:rPr>
        <w:t>MN 110</w:t>
      </w:r>
      <w:r w:rsidRPr="00AD5260">
        <w:rPr>
          <w:rFonts w:ascii="Verdana" w:hAnsi="Verdana"/>
          <w:sz w:val="24"/>
          <w:szCs w:val="24"/>
        </w:rPr>
        <w:t xml:space="preserve">: </w:t>
      </w:r>
      <w:proofErr w:type="spellStart"/>
      <w:r w:rsidRPr="00AD5260">
        <w:rPr>
          <w:rFonts w:ascii="Verdana" w:hAnsi="Verdana"/>
          <w:sz w:val="24"/>
          <w:szCs w:val="24"/>
        </w:rPr>
        <w:t>Cula-punnama</w:t>
      </w:r>
      <w:proofErr w:type="spellEnd"/>
      <w:r w:rsidRPr="00AD5260">
        <w:rPr>
          <w:rFonts w:ascii="Verdana" w:hAnsi="Verdana"/>
          <w:sz w:val="24"/>
          <w:szCs w:val="24"/>
        </w:rPr>
        <w:t xml:space="preserve"> </w:t>
      </w:r>
      <w:proofErr w:type="spellStart"/>
      <w:r w:rsidRPr="00AD5260">
        <w:rPr>
          <w:rFonts w:ascii="Verdana" w:hAnsi="Verdana"/>
          <w:sz w:val="24"/>
          <w:szCs w:val="24"/>
        </w:rPr>
        <w:t>Sutta</w:t>
      </w:r>
      <w:proofErr w:type="spellEnd"/>
      <w:r w:rsidRPr="00AD5260">
        <w:rPr>
          <w:rFonts w:ascii="Verdana" w:hAnsi="Verdana"/>
          <w:sz w:val="24"/>
          <w:szCs w:val="24"/>
        </w:rPr>
        <w:t xml:space="preserve"> — </w:t>
      </w:r>
      <w:proofErr w:type="gramStart"/>
      <w:r w:rsidRPr="00AD5260">
        <w:rPr>
          <w:rFonts w:ascii="Verdana" w:hAnsi="Verdana"/>
          <w:sz w:val="24"/>
          <w:szCs w:val="24"/>
        </w:rPr>
        <w:t>The</w:t>
      </w:r>
      <w:proofErr w:type="gramEnd"/>
      <w:r w:rsidRPr="00AD5260">
        <w:rPr>
          <w:rFonts w:ascii="Verdana" w:hAnsi="Verdana"/>
          <w:sz w:val="24"/>
          <w:szCs w:val="24"/>
        </w:rPr>
        <w:t xml:space="preserve"> Shorter Discourse on the Full-moon Night</w:t>
      </w:r>
      <w:r w:rsidRPr="0083703B">
        <w:rPr>
          <w:rFonts w:ascii="Verdana" w:hAnsi="Verdana"/>
          <w:sz w:val="24"/>
          <w:szCs w:val="24"/>
        </w:rPr>
        <w:t xml:space="preserve"> </w:t>
      </w:r>
    </w:p>
    <w:p w:rsidR="0083703B" w:rsidRPr="0083703B" w:rsidRDefault="0083703B" w:rsidP="0083703B">
      <w:pPr>
        <w:rPr>
          <w:rFonts w:ascii="Verdana" w:hAnsi="Verdana"/>
          <w:sz w:val="24"/>
          <w:szCs w:val="24"/>
        </w:rPr>
      </w:pPr>
      <w:proofErr w:type="gramStart"/>
      <w:r w:rsidRPr="0083703B">
        <w:rPr>
          <w:rFonts w:ascii="Verdana" w:hAnsi="Verdana"/>
          <w:sz w:val="24"/>
          <w:szCs w:val="24"/>
        </w:rPr>
        <w:t>How to recognize — and become — a person of integrity.</w:t>
      </w:r>
      <w:proofErr w:type="gramEnd"/>
      <w:r w:rsidRPr="0083703B">
        <w:rPr>
          <w:rFonts w:ascii="Verdana" w:hAnsi="Verdana"/>
          <w:sz w:val="24"/>
          <w:szCs w:val="24"/>
        </w:rPr>
        <w:t xml:space="preserve"> </w:t>
      </w:r>
    </w:p>
    <w:p w:rsidR="00AD5260" w:rsidRDefault="00AD5260" w:rsidP="00AD5260">
      <w:pPr>
        <w:rPr>
          <w:rFonts w:ascii="Verdana" w:hAnsi="Verdana"/>
          <w:b/>
          <w:sz w:val="24"/>
          <w:szCs w:val="24"/>
        </w:rPr>
      </w:pPr>
    </w:p>
    <w:p w:rsidR="00AD5260" w:rsidRDefault="00AD5260" w:rsidP="00AD5260">
      <w:pPr>
        <w:rPr>
          <w:rFonts w:ascii="Verdana" w:hAnsi="Verdana"/>
          <w:b/>
          <w:sz w:val="24"/>
          <w:szCs w:val="24"/>
        </w:rPr>
      </w:pPr>
    </w:p>
    <w:p w:rsidR="0083703B" w:rsidRPr="0083703B" w:rsidRDefault="0083703B" w:rsidP="00AD5260">
      <w:pPr>
        <w:rPr>
          <w:rFonts w:ascii="Verdana" w:hAnsi="Verdana"/>
          <w:sz w:val="24"/>
          <w:szCs w:val="24"/>
        </w:rPr>
      </w:pPr>
      <w:r w:rsidRPr="00AD5260">
        <w:rPr>
          <w:rFonts w:ascii="Verdana" w:hAnsi="Verdana"/>
          <w:b/>
          <w:sz w:val="24"/>
          <w:szCs w:val="24"/>
        </w:rPr>
        <w:t>MN 111</w:t>
      </w:r>
      <w:r w:rsidRPr="00AD5260">
        <w:rPr>
          <w:rFonts w:ascii="Verdana" w:hAnsi="Verdana"/>
          <w:sz w:val="24"/>
          <w:szCs w:val="24"/>
        </w:rPr>
        <w:t xml:space="preserve">: </w:t>
      </w:r>
      <w:proofErr w:type="spellStart"/>
      <w:r w:rsidRPr="00AD5260">
        <w:rPr>
          <w:rFonts w:ascii="Verdana" w:hAnsi="Verdana"/>
          <w:sz w:val="24"/>
          <w:szCs w:val="24"/>
        </w:rPr>
        <w:t>Anupada</w:t>
      </w:r>
      <w:proofErr w:type="spellEnd"/>
      <w:r w:rsidRPr="00AD5260">
        <w:rPr>
          <w:rFonts w:ascii="Verdana" w:hAnsi="Verdana"/>
          <w:sz w:val="24"/>
          <w:szCs w:val="24"/>
        </w:rPr>
        <w:t xml:space="preserve"> </w:t>
      </w:r>
      <w:proofErr w:type="spellStart"/>
      <w:r w:rsidRPr="00AD5260">
        <w:rPr>
          <w:rFonts w:ascii="Verdana" w:hAnsi="Verdana"/>
          <w:sz w:val="24"/>
          <w:szCs w:val="24"/>
        </w:rPr>
        <w:t>Sutta</w:t>
      </w:r>
      <w:proofErr w:type="spellEnd"/>
      <w:r w:rsidRPr="00AD5260">
        <w:rPr>
          <w:rFonts w:ascii="Verdana" w:hAnsi="Verdana"/>
          <w:sz w:val="24"/>
          <w:szCs w:val="24"/>
        </w:rPr>
        <w:t xml:space="preserve"> — One After Another</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A description of how insight can be developed either while in, or immediately after withdrawing from, the different levels of </w:t>
      </w:r>
      <w:proofErr w:type="spellStart"/>
      <w:r w:rsidRPr="0083703B">
        <w:rPr>
          <w:rFonts w:ascii="Verdana" w:hAnsi="Verdana"/>
          <w:sz w:val="24"/>
          <w:szCs w:val="24"/>
        </w:rPr>
        <w:t>jhana</w:t>
      </w:r>
      <w:proofErr w:type="spellEnd"/>
      <w:r w:rsidRPr="0083703B">
        <w:rPr>
          <w:rFonts w:ascii="Verdana" w:hAnsi="Verdana"/>
          <w:sz w:val="24"/>
          <w:szCs w:val="24"/>
        </w:rPr>
        <w:t xml:space="preserve">. </w:t>
      </w:r>
    </w:p>
    <w:p w:rsidR="0083703B" w:rsidRPr="0083703B" w:rsidRDefault="0083703B" w:rsidP="00AD5260">
      <w:pPr>
        <w:rPr>
          <w:rFonts w:ascii="Verdana" w:hAnsi="Verdana"/>
          <w:sz w:val="24"/>
          <w:szCs w:val="24"/>
        </w:rPr>
      </w:pPr>
      <w:r w:rsidRPr="00AD5260">
        <w:rPr>
          <w:rFonts w:ascii="Verdana" w:hAnsi="Verdana"/>
          <w:b/>
          <w:sz w:val="24"/>
          <w:szCs w:val="24"/>
        </w:rPr>
        <w:t>MN 113</w:t>
      </w:r>
      <w:r w:rsidRPr="00AD5260">
        <w:rPr>
          <w:rFonts w:ascii="Verdana" w:hAnsi="Verdana"/>
          <w:sz w:val="24"/>
          <w:szCs w:val="24"/>
        </w:rPr>
        <w:t xml:space="preserve">: </w:t>
      </w:r>
      <w:proofErr w:type="spellStart"/>
      <w:r w:rsidRPr="00AD5260">
        <w:rPr>
          <w:rFonts w:ascii="Verdana" w:hAnsi="Verdana"/>
          <w:sz w:val="24"/>
          <w:szCs w:val="24"/>
        </w:rPr>
        <w:t>Sappurisa</w:t>
      </w:r>
      <w:proofErr w:type="spellEnd"/>
      <w:r w:rsidRPr="00AD5260">
        <w:rPr>
          <w:rFonts w:ascii="Verdana" w:hAnsi="Verdana"/>
          <w:sz w:val="24"/>
          <w:szCs w:val="24"/>
        </w:rPr>
        <w:t xml:space="preserve"> </w:t>
      </w:r>
      <w:proofErr w:type="spellStart"/>
      <w:r w:rsidRPr="00AD5260">
        <w:rPr>
          <w:rFonts w:ascii="Verdana" w:hAnsi="Verdana"/>
          <w:sz w:val="24"/>
          <w:szCs w:val="24"/>
        </w:rPr>
        <w:t>Sutta</w:t>
      </w:r>
      <w:proofErr w:type="spellEnd"/>
      <w:r w:rsidRPr="00AD5260">
        <w:rPr>
          <w:rFonts w:ascii="Verdana" w:hAnsi="Verdana"/>
          <w:sz w:val="24"/>
          <w:szCs w:val="24"/>
        </w:rPr>
        <w:t xml:space="preserve"> — A Person of Integrity</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What is a person of integrity? </w:t>
      </w:r>
    </w:p>
    <w:p w:rsidR="0083703B" w:rsidRPr="0083703B" w:rsidRDefault="0083703B" w:rsidP="00AD5260">
      <w:pPr>
        <w:rPr>
          <w:rFonts w:ascii="Verdana" w:hAnsi="Verdana"/>
          <w:sz w:val="24"/>
          <w:szCs w:val="24"/>
        </w:rPr>
      </w:pPr>
      <w:r w:rsidRPr="00AD5260">
        <w:rPr>
          <w:rFonts w:ascii="Verdana" w:hAnsi="Verdana"/>
          <w:b/>
          <w:sz w:val="24"/>
          <w:szCs w:val="24"/>
        </w:rPr>
        <w:t>MN 116</w:t>
      </w:r>
      <w:r w:rsidRPr="00AD5260">
        <w:rPr>
          <w:rFonts w:ascii="Verdana" w:hAnsi="Verdana"/>
          <w:sz w:val="24"/>
          <w:szCs w:val="24"/>
        </w:rPr>
        <w:t xml:space="preserve">: </w:t>
      </w:r>
      <w:proofErr w:type="spellStart"/>
      <w:r w:rsidRPr="00AD5260">
        <w:rPr>
          <w:rFonts w:ascii="Verdana" w:hAnsi="Verdana"/>
          <w:sz w:val="24"/>
          <w:szCs w:val="24"/>
        </w:rPr>
        <w:t>Isigili</w:t>
      </w:r>
      <w:proofErr w:type="spellEnd"/>
      <w:r w:rsidRPr="00AD5260">
        <w:rPr>
          <w:rFonts w:ascii="Verdana" w:hAnsi="Verdana"/>
          <w:sz w:val="24"/>
          <w:szCs w:val="24"/>
        </w:rPr>
        <w:t xml:space="preserve"> </w:t>
      </w:r>
      <w:proofErr w:type="spellStart"/>
      <w:r w:rsidRPr="00AD5260">
        <w:rPr>
          <w:rFonts w:ascii="Verdana" w:hAnsi="Verdana"/>
          <w:sz w:val="24"/>
          <w:szCs w:val="24"/>
        </w:rPr>
        <w:t>Sutta</w:t>
      </w:r>
      <w:proofErr w:type="spellEnd"/>
      <w:r w:rsidRPr="00AD5260">
        <w:rPr>
          <w:rFonts w:ascii="Verdana" w:hAnsi="Verdana"/>
          <w:sz w:val="24"/>
          <w:szCs w:val="24"/>
        </w:rPr>
        <w:t xml:space="preserve"> — </w:t>
      </w:r>
      <w:proofErr w:type="gramStart"/>
      <w:r w:rsidRPr="00AD5260">
        <w:rPr>
          <w:rFonts w:ascii="Verdana" w:hAnsi="Verdana"/>
          <w:sz w:val="24"/>
          <w:szCs w:val="24"/>
        </w:rPr>
        <w:t>The</w:t>
      </w:r>
      <w:proofErr w:type="gramEnd"/>
      <w:r w:rsidRPr="00AD5260">
        <w:rPr>
          <w:rFonts w:ascii="Verdana" w:hAnsi="Verdana"/>
          <w:sz w:val="24"/>
          <w:szCs w:val="24"/>
        </w:rPr>
        <w:t xml:space="preserve"> Discourse at </w:t>
      </w:r>
      <w:proofErr w:type="spellStart"/>
      <w:r w:rsidRPr="00AD5260">
        <w:rPr>
          <w:rFonts w:ascii="Verdana" w:hAnsi="Verdana"/>
          <w:sz w:val="24"/>
          <w:szCs w:val="24"/>
        </w:rPr>
        <w:t>Isigili</w:t>
      </w:r>
      <w:proofErr w:type="spellEnd"/>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The Buddha enumerates the many </w:t>
      </w:r>
      <w:proofErr w:type="spellStart"/>
      <w:r w:rsidRPr="0083703B">
        <w:rPr>
          <w:rFonts w:ascii="Verdana" w:hAnsi="Verdana"/>
          <w:sz w:val="24"/>
          <w:szCs w:val="24"/>
        </w:rPr>
        <w:t>paccekabuddhas</w:t>
      </w:r>
      <w:proofErr w:type="spellEnd"/>
      <w:r w:rsidRPr="0083703B">
        <w:rPr>
          <w:rFonts w:ascii="Verdana" w:hAnsi="Verdana"/>
          <w:sz w:val="24"/>
          <w:szCs w:val="24"/>
        </w:rPr>
        <w:t xml:space="preserve"> who lived on </w:t>
      </w:r>
      <w:proofErr w:type="spellStart"/>
      <w:r w:rsidRPr="0083703B">
        <w:rPr>
          <w:rFonts w:ascii="Verdana" w:hAnsi="Verdana"/>
          <w:sz w:val="24"/>
          <w:szCs w:val="24"/>
        </w:rPr>
        <w:t>Isigili</w:t>
      </w:r>
      <w:proofErr w:type="spellEnd"/>
      <w:r w:rsidRPr="0083703B">
        <w:rPr>
          <w:rFonts w:ascii="Verdana" w:hAnsi="Verdana"/>
          <w:sz w:val="24"/>
          <w:szCs w:val="24"/>
        </w:rPr>
        <w:t xml:space="preserve"> </w:t>
      </w:r>
      <w:proofErr w:type="gramStart"/>
      <w:r w:rsidRPr="0083703B">
        <w:rPr>
          <w:rFonts w:ascii="Verdana" w:hAnsi="Verdana"/>
          <w:sz w:val="24"/>
          <w:szCs w:val="24"/>
        </w:rPr>
        <w:t>mountain</w:t>
      </w:r>
      <w:proofErr w:type="gramEnd"/>
      <w:r w:rsidRPr="0083703B">
        <w:rPr>
          <w:rFonts w:ascii="Verdana" w:hAnsi="Verdana"/>
          <w:sz w:val="24"/>
          <w:szCs w:val="24"/>
        </w:rPr>
        <w:t xml:space="preserve">. </w:t>
      </w:r>
    </w:p>
    <w:p w:rsidR="0083703B" w:rsidRPr="0083703B" w:rsidRDefault="0083703B" w:rsidP="00885E55">
      <w:pPr>
        <w:rPr>
          <w:rFonts w:ascii="Verdana" w:hAnsi="Verdana"/>
          <w:sz w:val="24"/>
          <w:szCs w:val="24"/>
        </w:rPr>
      </w:pPr>
      <w:r w:rsidRPr="00885E55">
        <w:rPr>
          <w:rFonts w:ascii="Verdana" w:hAnsi="Verdana"/>
          <w:b/>
          <w:sz w:val="24"/>
          <w:szCs w:val="24"/>
        </w:rPr>
        <w:t>MN 117</w:t>
      </w:r>
      <w:r w:rsidRPr="00885E55">
        <w:rPr>
          <w:rFonts w:ascii="Verdana" w:hAnsi="Verdana"/>
          <w:sz w:val="24"/>
          <w:szCs w:val="24"/>
        </w:rPr>
        <w:t xml:space="preserve">: </w:t>
      </w:r>
      <w:proofErr w:type="spellStart"/>
      <w:r w:rsidRPr="00885E55">
        <w:rPr>
          <w:rFonts w:ascii="Verdana" w:hAnsi="Verdana"/>
          <w:sz w:val="24"/>
          <w:szCs w:val="24"/>
        </w:rPr>
        <w:t>Maha-cattarisaka</w:t>
      </w:r>
      <w:proofErr w:type="spellEnd"/>
      <w:r w:rsidRPr="00885E55">
        <w:rPr>
          <w:rFonts w:ascii="Verdana" w:hAnsi="Verdana"/>
          <w:sz w:val="24"/>
          <w:szCs w:val="24"/>
        </w:rPr>
        <w:t xml:space="preserve"> </w:t>
      </w:r>
      <w:proofErr w:type="spellStart"/>
      <w:r w:rsidRPr="00885E55">
        <w:rPr>
          <w:rFonts w:ascii="Verdana" w:hAnsi="Verdana"/>
          <w:sz w:val="24"/>
          <w:szCs w:val="24"/>
        </w:rPr>
        <w:t>Sutta</w:t>
      </w:r>
      <w:proofErr w:type="spellEnd"/>
      <w:r w:rsidRPr="00885E55">
        <w:rPr>
          <w:rFonts w:ascii="Verdana" w:hAnsi="Verdana"/>
          <w:sz w:val="24"/>
          <w:szCs w:val="24"/>
        </w:rPr>
        <w:t xml:space="preserve"> — The Great Forty</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On the nature of noble right </w:t>
      </w:r>
      <w:proofErr w:type="gramStart"/>
      <w:r w:rsidRPr="0083703B">
        <w:rPr>
          <w:rFonts w:ascii="Verdana" w:hAnsi="Verdana"/>
          <w:sz w:val="24"/>
          <w:szCs w:val="24"/>
        </w:rPr>
        <w:t>concentration,</w:t>
      </w:r>
      <w:proofErr w:type="gramEnd"/>
      <w:r w:rsidRPr="0083703B">
        <w:rPr>
          <w:rFonts w:ascii="Verdana" w:hAnsi="Verdana"/>
          <w:sz w:val="24"/>
          <w:szCs w:val="24"/>
        </w:rPr>
        <w:t xml:space="preserve"> and its interdependence with all the factors of the noble eightfold path. </w:t>
      </w:r>
    </w:p>
    <w:p w:rsidR="0083703B" w:rsidRPr="0083703B" w:rsidRDefault="0083703B" w:rsidP="00885E55">
      <w:pPr>
        <w:rPr>
          <w:rFonts w:ascii="Verdana" w:hAnsi="Verdana"/>
          <w:sz w:val="24"/>
          <w:szCs w:val="24"/>
        </w:rPr>
      </w:pPr>
      <w:r w:rsidRPr="00885E55">
        <w:rPr>
          <w:rFonts w:ascii="Verdana" w:hAnsi="Verdana"/>
          <w:b/>
          <w:sz w:val="24"/>
          <w:szCs w:val="24"/>
        </w:rPr>
        <w:t>MN 118</w:t>
      </w:r>
      <w:r w:rsidRPr="00885E55">
        <w:rPr>
          <w:rFonts w:ascii="Verdana" w:hAnsi="Verdana"/>
          <w:sz w:val="24"/>
          <w:szCs w:val="24"/>
        </w:rPr>
        <w:t xml:space="preserve">: </w:t>
      </w:r>
      <w:proofErr w:type="spellStart"/>
      <w:r w:rsidRPr="00885E55">
        <w:rPr>
          <w:rFonts w:ascii="Verdana" w:hAnsi="Verdana"/>
          <w:sz w:val="24"/>
          <w:szCs w:val="24"/>
        </w:rPr>
        <w:t>Anapanasati</w:t>
      </w:r>
      <w:proofErr w:type="spellEnd"/>
      <w:r w:rsidRPr="00885E55">
        <w:rPr>
          <w:rFonts w:ascii="Verdana" w:hAnsi="Verdana"/>
          <w:sz w:val="24"/>
          <w:szCs w:val="24"/>
        </w:rPr>
        <w:t xml:space="preserve"> </w:t>
      </w:r>
      <w:proofErr w:type="spellStart"/>
      <w:r w:rsidRPr="00885E55">
        <w:rPr>
          <w:rFonts w:ascii="Verdana" w:hAnsi="Verdana"/>
          <w:sz w:val="24"/>
          <w:szCs w:val="24"/>
        </w:rPr>
        <w:t>Sutta</w:t>
      </w:r>
      <w:proofErr w:type="spellEnd"/>
      <w:r w:rsidRPr="00885E55">
        <w:rPr>
          <w:rFonts w:ascii="Verdana" w:hAnsi="Verdana"/>
          <w:sz w:val="24"/>
          <w:szCs w:val="24"/>
        </w:rPr>
        <w:t xml:space="preserve"> — Mindfulness of Breathing</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One of the most important texts for beginning and veteran </w:t>
      </w:r>
      <w:proofErr w:type="spellStart"/>
      <w:r w:rsidRPr="0083703B">
        <w:rPr>
          <w:rFonts w:ascii="Verdana" w:hAnsi="Verdana"/>
          <w:sz w:val="24"/>
          <w:szCs w:val="24"/>
        </w:rPr>
        <w:t>meditators</w:t>
      </w:r>
      <w:proofErr w:type="spellEnd"/>
      <w:r w:rsidRPr="0083703B">
        <w:rPr>
          <w:rFonts w:ascii="Verdana" w:hAnsi="Verdana"/>
          <w:sz w:val="24"/>
          <w:szCs w:val="24"/>
        </w:rPr>
        <w:t xml:space="preserve"> alike, this </w:t>
      </w:r>
      <w:proofErr w:type="spellStart"/>
      <w:r w:rsidRPr="0083703B">
        <w:rPr>
          <w:rFonts w:ascii="Verdana" w:hAnsi="Verdana"/>
          <w:sz w:val="24"/>
          <w:szCs w:val="24"/>
        </w:rPr>
        <w:t>sutta</w:t>
      </w:r>
      <w:proofErr w:type="spellEnd"/>
      <w:r w:rsidRPr="0083703B">
        <w:rPr>
          <w:rFonts w:ascii="Verdana" w:hAnsi="Verdana"/>
          <w:sz w:val="24"/>
          <w:szCs w:val="24"/>
        </w:rPr>
        <w:t xml:space="preserve"> is the Buddha's roadmap to the entire course of meditation practice, using the vehicle of breath meditation. The simple practice of mindfulness of breathing leads the practitioner gradually through 16 successive phases of development, culminating in full Awakening. </w:t>
      </w:r>
    </w:p>
    <w:p w:rsidR="0083703B" w:rsidRPr="0083703B" w:rsidRDefault="0083703B" w:rsidP="00B85B3D">
      <w:pPr>
        <w:rPr>
          <w:rFonts w:ascii="Verdana" w:hAnsi="Verdana"/>
          <w:sz w:val="24"/>
          <w:szCs w:val="24"/>
        </w:rPr>
      </w:pPr>
      <w:r w:rsidRPr="00B85B3D">
        <w:rPr>
          <w:rFonts w:ascii="Verdana" w:hAnsi="Verdana"/>
          <w:b/>
          <w:sz w:val="24"/>
          <w:szCs w:val="24"/>
        </w:rPr>
        <w:t>MN 119</w:t>
      </w:r>
      <w:r w:rsidRPr="00B85B3D">
        <w:rPr>
          <w:rFonts w:ascii="Verdana" w:hAnsi="Verdana"/>
          <w:sz w:val="24"/>
          <w:szCs w:val="24"/>
        </w:rPr>
        <w:t xml:space="preserve">: </w:t>
      </w:r>
      <w:proofErr w:type="spellStart"/>
      <w:r w:rsidRPr="00B85B3D">
        <w:rPr>
          <w:rFonts w:ascii="Verdana" w:hAnsi="Verdana"/>
          <w:sz w:val="24"/>
          <w:szCs w:val="24"/>
        </w:rPr>
        <w:t>Kayagata</w:t>
      </w:r>
      <w:proofErr w:type="spellEnd"/>
      <w:r w:rsidRPr="00B85B3D">
        <w:rPr>
          <w:rFonts w:ascii="Verdana" w:hAnsi="Verdana"/>
          <w:sz w:val="24"/>
          <w:szCs w:val="24"/>
        </w:rPr>
        <w:t xml:space="preserve">-sati </w:t>
      </w:r>
      <w:proofErr w:type="spellStart"/>
      <w:r w:rsidRPr="00B85B3D">
        <w:rPr>
          <w:rFonts w:ascii="Verdana" w:hAnsi="Verdana"/>
          <w:sz w:val="24"/>
          <w:szCs w:val="24"/>
        </w:rPr>
        <w:t>Sutta</w:t>
      </w:r>
      <w:proofErr w:type="spellEnd"/>
      <w:r w:rsidRPr="00B85B3D">
        <w:rPr>
          <w:rFonts w:ascii="Verdana" w:hAnsi="Verdana"/>
          <w:sz w:val="24"/>
          <w:szCs w:val="24"/>
        </w:rPr>
        <w:t xml:space="preserve"> — Mindfulness Immersed in the Body</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This </w:t>
      </w:r>
      <w:proofErr w:type="spellStart"/>
      <w:r w:rsidRPr="0083703B">
        <w:rPr>
          <w:rFonts w:ascii="Verdana" w:hAnsi="Verdana"/>
          <w:sz w:val="24"/>
          <w:szCs w:val="24"/>
        </w:rPr>
        <w:t>sutta</w:t>
      </w:r>
      <w:proofErr w:type="spellEnd"/>
      <w:r w:rsidRPr="0083703B">
        <w:rPr>
          <w:rFonts w:ascii="Verdana" w:hAnsi="Verdana"/>
          <w:sz w:val="24"/>
          <w:szCs w:val="24"/>
        </w:rPr>
        <w:t xml:space="preserve"> serves as a companion to the </w:t>
      </w:r>
      <w:hyperlink r:id="rId8" w:history="1">
        <w:proofErr w:type="spellStart"/>
        <w:r w:rsidRPr="0083703B">
          <w:rPr>
            <w:rStyle w:val="Hyperlink"/>
            <w:rFonts w:ascii="Verdana" w:hAnsi="Verdana"/>
            <w:sz w:val="24"/>
            <w:szCs w:val="24"/>
          </w:rPr>
          <w:t>Anapanasati</w:t>
        </w:r>
        <w:proofErr w:type="spellEnd"/>
        <w:r w:rsidRPr="0083703B">
          <w:rPr>
            <w:rStyle w:val="Hyperlink"/>
            <w:rFonts w:ascii="Verdana" w:hAnsi="Verdana"/>
            <w:sz w:val="24"/>
            <w:szCs w:val="24"/>
          </w:rPr>
          <w:t xml:space="preserve"> </w:t>
        </w:r>
        <w:proofErr w:type="spellStart"/>
        <w:r w:rsidRPr="0083703B">
          <w:rPr>
            <w:rStyle w:val="Hyperlink"/>
            <w:rFonts w:ascii="Verdana" w:hAnsi="Verdana"/>
            <w:sz w:val="24"/>
            <w:szCs w:val="24"/>
          </w:rPr>
          <w:t>Sutta</w:t>
        </w:r>
        <w:proofErr w:type="spellEnd"/>
      </w:hyperlink>
      <w:r w:rsidRPr="0083703B">
        <w:rPr>
          <w:rFonts w:ascii="Verdana" w:hAnsi="Verdana"/>
          <w:sz w:val="24"/>
          <w:szCs w:val="24"/>
        </w:rPr>
        <w:t xml:space="preserve">, and explains the importance of establishing a broad awareness of the body in meditation to develop </w:t>
      </w:r>
      <w:proofErr w:type="spellStart"/>
      <w:r w:rsidRPr="0083703B">
        <w:rPr>
          <w:rFonts w:ascii="Verdana" w:hAnsi="Verdana"/>
          <w:sz w:val="24"/>
          <w:szCs w:val="24"/>
        </w:rPr>
        <w:t>jhana</w:t>
      </w:r>
      <w:proofErr w:type="spellEnd"/>
      <w:r w:rsidRPr="0083703B">
        <w:rPr>
          <w:rFonts w:ascii="Verdana" w:hAnsi="Verdana"/>
          <w:sz w:val="24"/>
          <w:szCs w:val="24"/>
        </w:rPr>
        <w:t xml:space="preserve">. </w:t>
      </w:r>
    </w:p>
    <w:p w:rsidR="0083703B" w:rsidRPr="0083703B" w:rsidRDefault="0083703B" w:rsidP="00B85B3D">
      <w:pPr>
        <w:rPr>
          <w:rFonts w:ascii="Verdana" w:hAnsi="Verdana"/>
          <w:sz w:val="24"/>
          <w:szCs w:val="24"/>
        </w:rPr>
      </w:pPr>
      <w:r w:rsidRPr="00B85B3D">
        <w:rPr>
          <w:rFonts w:ascii="Verdana" w:hAnsi="Verdana"/>
          <w:b/>
          <w:sz w:val="24"/>
          <w:szCs w:val="24"/>
        </w:rPr>
        <w:t>MN 121</w:t>
      </w:r>
      <w:r w:rsidRPr="00B85B3D">
        <w:rPr>
          <w:rFonts w:ascii="Verdana" w:hAnsi="Verdana"/>
          <w:sz w:val="24"/>
          <w:szCs w:val="24"/>
        </w:rPr>
        <w:t xml:space="preserve">: </w:t>
      </w:r>
      <w:proofErr w:type="spellStart"/>
      <w:r w:rsidRPr="00B85B3D">
        <w:rPr>
          <w:rFonts w:ascii="Verdana" w:hAnsi="Verdana"/>
          <w:sz w:val="24"/>
          <w:szCs w:val="24"/>
        </w:rPr>
        <w:t>Cula-suññata</w:t>
      </w:r>
      <w:proofErr w:type="spellEnd"/>
      <w:r w:rsidRPr="00B85B3D">
        <w:rPr>
          <w:rFonts w:ascii="Verdana" w:hAnsi="Verdana"/>
          <w:sz w:val="24"/>
          <w:szCs w:val="24"/>
        </w:rPr>
        <w:t xml:space="preserve"> </w:t>
      </w:r>
      <w:proofErr w:type="spellStart"/>
      <w:r w:rsidRPr="00B85B3D">
        <w:rPr>
          <w:rFonts w:ascii="Verdana" w:hAnsi="Verdana"/>
          <w:sz w:val="24"/>
          <w:szCs w:val="24"/>
        </w:rPr>
        <w:t>Sutta</w:t>
      </w:r>
      <w:proofErr w:type="spellEnd"/>
      <w:r w:rsidRPr="00B85B3D">
        <w:rPr>
          <w:rFonts w:ascii="Verdana" w:hAnsi="Verdana"/>
          <w:sz w:val="24"/>
          <w:szCs w:val="24"/>
        </w:rPr>
        <w:t xml:space="preserve"> — The Lesser Discourse on Emptiness</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The Buddha instructs Ven. </w:t>
      </w:r>
      <w:proofErr w:type="spellStart"/>
      <w:r w:rsidRPr="0083703B">
        <w:rPr>
          <w:rFonts w:ascii="Verdana" w:hAnsi="Verdana"/>
          <w:sz w:val="24"/>
          <w:szCs w:val="24"/>
        </w:rPr>
        <w:t>Ananda</w:t>
      </w:r>
      <w:proofErr w:type="spellEnd"/>
      <w:r w:rsidRPr="0083703B">
        <w:rPr>
          <w:rFonts w:ascii="Verdana" w:hAnsi="Verdana"/>
          <w:sz w:val="24"/>
          <w:szCs w:val="24"/>
        </w:rPr>
        <w:t xml:space="preserve"> on the practice that leads to the "entry into emptiness," the doorway to liberation. [TB] </w:t>
      </w:r>
    </w:p>
    <w:p w:rsidR="0083703B" w:rsidRPr="0083703B" w:rsidRDefault="0083703B" w:rsidP="00B85B3D">
      <w:pPr>
        <w:rPr>
          <w:rFonts w:ascii="Verdana" w:hAnsi="Verdana"/>
          <w:sz w:val="24"/>
          <w:szCs w:val="24"/>
        </w:rPr>
      </w:pPr>
      <w:r w:rsidRPr="00B85B3D">
        <w:rPr>
          <w:rFonts w:ascii="Verdana" w:hAnsi="Verdana"/>
          <w:b/>
          <w:sz w:val="24"/>
          <w:szCs w:val="24"/>
        </w:rPr>
        <w:t>MN 122</w:t>
      </w:r>
      <w:r w:rsidRPr="00B85B3D">
        <w:rPr>
          <w:rFonts w:ascii="Verdana" w:hAnsi="Verdana"/>
          <w:sz w:val="24"/>
          <w:szCs w:val="24"/>
        </w:rPr>
        <w:t xml:space="preserve">: </w:t>
      </w:r>
      <w:proofErr w:type="spellStart"/>
      <w:r w:rsidRPr="00B85B3D">
        <w:rPr>
          <w:rFonts w:ascii="Verdana" w:hAnsi="Verdana"/>
          <w:sz w:val="24"/>
          <w:szCs w:val="24"/>
        </w:rPr>
        <w:t>Maha-suññata</w:t>
      </w:r>
      <w:proofErr w:type="spellEnd"/>
      <w:r w:rsidRPr="00B85B3D">
        <w:rPr>
          <w:rFonts w:ascii="Verdana" w:hAnsi="Verdana"/>
          <w:sz w:val="24"/>
          <w:szCs w:val="24"/>
        </w:rPr>
        <w:t xml:space="preserve"> </w:t>
      </w:r>
      <w:proofErr w:type="spellStart"/>
      <w:r w:rsidRPr="00B85B3D">
        <w:rPr>
          <w:rFonts w:ascii="Verdana" w:hAnsi="Verdana"/>
          <w:sz w:val="24"/>
          <w:szCs w:val="24"/>
        </w:rPr>
        <w:t>Sutta</w:t>
      </w:r>
      <w:proofErr w:type="spellEnd"/>
      <w:r w:rsidRPr="00B85B3D">
        <w:rPr>
          <w:rFonts w:ascii="Verdana" w:hAnsi="Verdana"/>
          <w:sz w:val="24"/>
          <w:szCs w:val="24"/>
        </w:rPr>
        <w:t xml:space="preserve"> — The Greater Discourse on Emptiness</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The Buddha instructs </w:t>
      </w:r>
      <w:proofErr w:type="spellStart"/>
      <w:r w:rsidRPr="0083703B">
        <w:rPr>
          <w:rFonts w:ascii="Verdana" w:hAnsi="Verdana"/>
          <w:sz w:val="24"/>
          <w:szCs w:val="24"/>
        </w:rPr>
        <w:t>Ananda</w:t>
      </w:r>
      <w:proofErr w:type="spellEnd"/>
      <w:r w:rsidRPr="0083703B">
        <w:rPr>
          <w:rFonts w:ascii="Verdana" w:hAnsi="Verdana"/>
          <w:sz w:val="24"/>
          <w:szCs w:val="24"/>
        </w:rPr>
        <w:t xml:space="preserve"> on several practical aspects of the meditative dwelling in emptiness, a mode of awareness that can ultimately bring the </w:t>
      </w:r>
      <w:proofErr w:type="spellStart"/>
      <w:r w:rsidRPr="0083703B">
        <w:rPr>
          <w:rFonts w:ascii="Verdana" w:hAnsi="Verdana"/>
          <w:sz w:val="24"/>
          <w:szCs w:val="24"/>
        </w:rPr>
        <w:t>meditator</w:t>
      </w:r>
      <w:proofErr w:type="spellEnd"/>
      <w:r w:rsidRPr="0083703B">
        <w:rPr>
          <w:rFonts w:ascii="Verdana" w:hAnsi="Verdana"/>
          <w:sz w:val="24"/>
          <w:szCs w:val="24"/>
        </w:rPr>
        <w:t xml:space="preserve"> to the threshold of Awakening. </w:t>
      </w:r>
    </w:p>
    <w:p w:rsidR="00B85B3D" w:rsidRDefault="00B85B3D" w:rsidP="00B85B3D">
      <w:pPr>
        <w:rPr>
          <w:rFonts w:ascii="Verdana" w:hAnsi="Verdana"/>
          <w:b/>
          <w:sz w:val="24"/>
          <w:szCs w:val="24"/>
        </w:rPr>
      </w:pPr>
    </w:p>
    <w:p w:rsidR="00B85B3D" w:rsidRDefault="00B85B3D" w:rsidP="00B85B3D">
      <w:pPr>
        <w:rPr>
          <w:rFonts w:ascii="Verdana" w:hAnsi="Verdana"/>
          <w:b/>
          <w:sz w:val="24"/>
          <w:szCs w:val="24"/>
        </w:rPr>
      </w:pPr>
    </w:p>
    <w:p w:rsidR="0083703B" w:rsidRPr="0083703B" w:rsidRDefault="0083703B" w:rsidP="00B85B3D">
      <w:pPr>
        <w:rPr>
          <w:rFonts w:ascii="Verdana" w:hAnsi="Verdana"/>
          <w:sz w:val="24"/>
          <w:szCs w:val="24"/>
        </w:rPr>
      </w:pPr>
      <w:r w:rsidRPr="00B85B3D">
        <w:rPr>
          <w:rFonts w:ascii="Verdana" w:hAnsi="Verdana"/>
          <w:b/>
          <w:sz w:val="24"/>
          <w:szCs w:val="24"/>
        </w:rPr>
        <w:t>MN 125</w:t>
      </w:r>
      <w:r w:rsidRPr="00B85B3D">
        <w:rPr>
          <w:rFonts w:ascii="Verdana" w:hAnsi="Verdana"/>
          <w:sz w:val="24"/>
          <w:szCs w:val="24"/>
        </w:rPr>
        <w:t xml:space="preserve">: </w:t>
      </w:r>
      <w:proofErr w:type="spellStart"/>
      <w:r w:rsidRPr="00B85B3D">
        <w:rPr>
          <w:rFonts w:ascii="Verdana" w:hAnsi="Verdana"/>
          <w:sz w:val="24"/>
          <w:szCs w:val="24"/>
        </w:rPr>
        <w:t>Dantabhumi</w:t>
      </w:r>
      <w:proofErr w:type="spellEnd"/>
      <w:r w:rsidRPr="00B85B3D">
        <w:rPr>
          <w:rFonts w:ascii="Verdana" w:hAnsi="Verdana"/>
          <w:sz w:val="24"/>
          <w:szCs w:val="24"/>
        </w:rPr>
        <w:t xml:space="preserve"> </w:t>
      </w:r>
      <w:proofErr w:type="spellStart"/>
      <w:r w:rsidRPr="00B85B3D">
        <w:rPr>
          <w:rFonts w:ascii="Verdana" w:hAnsi="Verdana"/>
          <w:sz w:val="24"/>
          <w:szCs w:val="24"/>
        </w:rPr>
        <w:t>Sutta</w:t>
      </w:r>
      <w:proofErr w:type="spellEnd"/>
      <w:r w:rsidRPr="00B85B3D">
        <w:rPr>
          <w:rFonts w:ascii="Verdana" w:hAnsi="Verdana"/>
          <w:sz w:val="24"/>
          <w:szCs w:val="24"/>
        </w:rPr>
        <w:t xml:space="preserve"> — </w:t>
      </w:r>
      <w:proofErr w:type="gramStart"/>
      <w:r w:rsidRPr="00B85B3D">
        <w:rPr>
          <w:rFonts w:ascii="Verdana" w:hAnsi="Verdana"/>
          <w:sz w:val="24"/>
          <w:szCs w:val="24"/>
        </w:rPr>
        <w:t>The</w:t>
      </w:r>
      <w:proofErr w:type="gramEnd"/>
      <w:r w:rsidRPr="00B85B3D">
        <w:rPr>
          <w:rFonts w:ascii="Verdana" w:hAnsi="Verdana"/>
          <w:sz w:val="24"/>
          <w:szCs w:val="24"/>
        </w:rPr>
        <w:t xml:space="preserve"> Discourse on the 'Tamed Stage'</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By analogy with the taming of an elephant, the Buddha explains how he </w:t>
      </w:r>
      <w:proofErr w:type="spellStart"/>
      <w:r w:rsidRPr="0083703B">
        <w:rPr>
          <w:rFonts w:ascii="Verdana" w:hAnsi="Verdana"/>
          <w:sz w:val="24"/>
          <w:szCs w:val="24"/>
        </w:rPr>
        <w:t>tames</w:t>
      </w:r>
      <w:proofErr w:type="spellEnd"/>
      <w:r w:rsidRPr="0083703B">
        <w:rPr>
          <w:rFonts w:ascii="Verdana" w:hAnsi="Verdana"/>
          <w:sz w:val="24"/>
          <w:szCs w:val="24"/>
        </w:rPr>
        <w:t xml:space="preserve"> his disciples. [BB] </w:t>
      </w:r>
    </w:p>
    <w:p w:rsidR="0083703B" w:rsidRPr="0083703B" w:rsidRDefault="0083703B" w:rsidP="00A25269">
      <w:pPr>
        <w:rPr>
          <w:rFonts w:ascii="Verdana" w:hAnsi="Verdana"/>
          <w:sz w:val="24"/>
          <w:szCs w:val="24"/>
        </w:rPr>
      </w:pPr>
      <w:r w:rsidRPr="00A25269">
        <w:rPr>
          <w:rFonts w:ascii="Verdana" w:hAnsi="Verdana"/>
          <w:b/>
          <w:sz w:val="24"/>
          <w:szCs w:val="24"/>
        </w:rPr>
        <w:t>MN 126</w:t>
      </w:r>
      <w:r w:rsidRPr="00A25269">
        <w:rPr>
          <w:rFonts w:ascii="Verdana" w:hAnsi="Verdana"/>
          <w:sz w:val="24"/>
          <w:szCs w:val="24"/>
        </w:rPr>
        <w:t xml:space="preserve">: </w:t>
      </w:r>
      <w:proofErr w:type="spellStart"/>
      <w:r w:rsidRPr="00A25269">
        <w:rPr>
          <w:rFonts w:ascii="Verdana" w:hAnsi="Verdana"/>
          <w:sz w:val="24"/>
          <w:szCs w:val="24"/>
        </w:rPr>
        <w:t>Bhumija</w:t>
      </w:r>
      <w:proofErr w:type="spellEnd"/>
      <w:r w:rsidRPr="00A25269">
        <w:rPr>
          <w:rFonts w:ascii="Verdana" w:hAnsi="Verdana"/>
          <w:sz w:val="24"/>
          <w:szCs w:val="24"/>
        </w:rPr>
        <w:t xml:space="preserve"> </w:t>
      </w:r>
      <w:proofErr w:type="spellStart"/>
      <w:r w:rsidRPr="00A25269">
        <w:rPr>
          <w:rFonts w:ascii="Verdana" w:hAnsi="Verdana"/>
          <w:sz w:val="24"/>
          <w:szCs w:val="24"/>
        </w:rPr>
        <w:t>Sutta</w:t>
      </w:r>
      <w:proofErr w:type="spellEnd"/>
      <w:r w:rsidRPr="00A25269">
        <w:rPr>
          <w:rFonts w:ascii="Verdana" w:hAnsi="Verdana"/>
          <w:sz w:val="24"/>
          <w:szCs w:val="24"/>
        </w:rPr>
        <w:t xml:space="preserve"> — To </w:t>
      </w:r>
      <w:proofErr w:type="spellStart"/>
      <w:r w:rsidRPr="00A25269">
        <w:rPr>
          <w:rFonts w:ascii="Verdana" w:hAnsi="Verdana"/>
          <w:sz w:val="24"/>
          <w:szCs w:val="24"/>
        </w:rPr>
        <w:t>Bhumija</w:t>
      </w:r>
      <w:proofErr w:type="spellEnd"/>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Does the desire for Awakening get in the way of Awakening? According to this discourse, the question of desiring or not desiring is irrelevant as long as one develops the appropriate qualities that constitute the path to Awakening. The discourse is also very clear on the point that there are right and wrong paths of practice: as a geographer might say, not every river flows to the sea. [TB] </w:t>
      </w:r>
    </w:p>
    <w:p w:rsidR="0083703B" w:rsidRPr="0083703B" w:rsidRDefault="0083703B" w:rsidP="00A25269">
      <w:pPr>
        <w:rPr>
          <w:rFonts w:ascii="Verdana" w:hAnsi="Verdana"/>
          <w:sz w:val="24"/>
          <w:szCs w:val="24"/>
        </w:rPr>
      </w:pPr>
      <w:r w:rsidRPr="00A25269">
        <w:rPr>
          <w:rFonts w:ascii="Verdana" w:hAnsi="Verdana"/>
          <w:b/>
          <w:sz w:val="24"/>
          <w:szCs w:val="24"/>
        </w:rPr>
        <w:t>MN 130</w:t>
      </w:r>
      <w:r w:rsidRPr="00A25269">
        <w:rPr>
          <w:rFonts w:ascii="Verdana" w:hAnsi="Verdana"/>
          <w:sz w:val="24"/>
          <w:szCs w:val="24"/>
        </w:rPr>
        <w:t xml:space="preserve">: </w:t>
      </w:r>
      <w:proofErr w:type="spellStart"/>
      <w:r w:rsidRPr="00A25269">
        <w:rPr>
          <w:rFonts w:ascii="Verdana" w:hAnsi="Verdana"/>
          <w:sz w:val="24"/>
          <w:szCs w:val="24"/>
        </w:rPr>
        <w:t>Devaduta</w:t>
      </w:r>
      <w:proofErr w:type="spellEnd"/>
      <w:r w:rsidRPr="00A25269">
        <w:rPr>
          <w:rFonts w:ascii="Verdana" w:hAnsi="Verdana"/>
          <w:sz w:val="24"/>
          <w:szCs w:val="24"/>
        </w:rPr>
        <w:t xml:space="preserve"> </w:t>
      </w:r>
      <w:proofErr w:type="spellStart"/>
      <w:r w:rsidRPr="00A25269">
        <w:rPr>
          <w:rFonts w:ascii="Verdana" w:hAnsi="Verdana"/>
          <w:sz w:val="24"/>
          <w:szCs w:val="24"/>
        </w:rPr>
        <w:t>Sutta</w:t>
      </w:r>
      <w:proofErr w:type="spellEnd"/>
      <w:r w:rsidRPr="00A25269">
        <w:rPr>
          <w:rFonts w:ascii="Verdana" w:hAnsi="Verdana"/>
          <w:sz w:val="24"/>
          <w:szCs w:val="24"/>
        </w:rPr>
        <w:t xml:space="preserve"> — </w:t>
      </w:r>
      <w:proofErr w:type="gramStart"/>
      <w:r w:rsidRPr="00A25269">
        <w:rPr>
          <w:rFonts w:ascii="Verdana" w:hAnsi="Verdana"/>
          <w:sz w:val="24"/>
          <w:szCs w:val="24"/>
        </w:rPr>
        <w:t>The</w:t>
      </w:r>
      <w:proofErr w:type="gramEnd"/>
      <w:r w:rsidRPr="00A25269">
        <w:rPr>
          <w:rFonts w:ascii="Verdana" w:hAnsi="Verdana"/>
          <w:sz w:val="24"/>
          <w:szCs w:val="24"/>
        </w:rPr>
        <w:t xml:space="preserve"> </w:t>
      </w:r>
      <w:proofErr w:type="spellStart"/>
      <w:r w:rsidRPr="00A25269">
        <w:rPr>
          <w:rFonts w:ascii="Verdana" w:hAnsi="Verdana"/>
          <w:sz w:val="24"/>
          <w:szCs w:val="24"/>
        </w:rPr>
        <w:t>Deva</w:t>
      </w:r>
      <w:proofErr w:type="spellEnd"/>
      <w:r w:rsidRPr="00A25269">
        <w:rPr>
          <w:rFonts w:ascii="Verdana" w:hAnsi="Verdana"/>
          <w:sz w:val="24"/>
          <w:szCs w:val="24"/>
        </w:rPr>
        <w:t xml:space="preserve"> Messengers</w:t>
      </w:r>
      <w:r w:rsidRPr="0083703B">
        <w:rPr>
          <w:rFonts w:ascii="Verdana" w:hAnsi="Verdana"/>
          <w:sz w:val="24"/>
          <w:szCs w:val="24"/>
        </w:rPr>
        <w:t xml:space="preserve"> </w:t>
      </w:r>
    </w:p>
    <w:p w:rsidR="0083703B" w:rsidRPr="0083703B" w:rsidRDefault="0083703B" w:rsidP="0083703B">
      <w:pPr>
        <w:rPr>
          <w:rFonts w:ascii="Verdana" w:hAnsi="Verdana"/>
          <w:sz w:val="24"/>
          <w:szCs w:val="24"/>
        </w:rPr>
      </w:pPr>
      <w:proofErr w:type="gramStart"/>
      <w:r w:rsidRPr="0083703B">
        <w:rPr>
          <w:rFonts w:ascii="Verdana" w:hAnsi="Verdana"/>
          <w:sz w:val="24"/>
          <w:szCs w:val="24"/>
        </w:rPr>
        <w:t>The Buddha's eyewitness account of hell.</w:t>
      </w:r>
      <w:proofErr w:type="gramEnd"/>
      <w:r w:rsidRPr="0083703B">
        <w:rPr>
          <w:rFonts w:ascii="Verdana" w:hAnsi="Verdana"/>
          <w:sz w:val="24"/>
          <w:szCs w:val="24"/>
        </w:rPr>
        <w:t xml:space="preserve"> </w:t>
      </w:r>
    </w:p>
    <w:p w:rsidR="0083703B" w:rsidRPr="0083703B" w:rsidRDefault="0083703B" w:rsidP="00A25269">
      <w:pPr>
        <w:rPr>
          <w:rFonts w:ascii="Verdana" w:hAnsi="Verdana"/>
          <w:sz w:val="24"/>
          <w:szCs w:val="24"/>
        </w:rPr>
      </w:pPr>
      <w:r w:rsidRPr="00A25269">
        <w:rPr>
          <w:rFonts w:ascii="Verdana" w:hAnsi="Verdana"/>
          <w:b/>
          <w:sz w:val="24"/>
          <w:szCs w:val="24"/>
        </w:rPr>
        <w:t>MN 131</w:t>
      </w:r>
      <w:r w:rsidRPr="0083703B">
        <w:rPr>
          <w:rFonts w:ascii="Verdana" w:hAnsi="Verdana"/>
          <w:sz w:val="24"/>
          <w:szCs w:val="24"/>
        </w:rPr>
        <w:t xml:space="preserve">: </w:t>
      </w:r>
      <w:proofErr w:type="spellStart"/>
      <w:r w:rsidRPr="0083703B">
        <w:rPr>
          <w:rFonts w:ascii="Verdana" w:hAnsi="Verdana"/>
          <w:sz w:val="24"/>
          <w:szCs w:val="24"/>
        </w:rPr>
        <w:t>Bhaddekaratta</w:t>
      </w:r>
      <w:proofErr w:type="spellEnd"/>
      <w:r w:rsidRPr="0083703B">
        <w:rPr>
          <w:rFonts w:ascii="Verdana" w:hAnsi="Verdana"/>
          <w:sz w:val="24"/>
          <w:szCs w:val="24"/>
        </w:rPr>
        <w:t xml:space="preserve"> </w:t>
      </w:r>
      <w:proofErr w:type="spellStart"/>
      <w:r w:rsidRPr="0083703B">
        <w:rPr>
          <w:rFonts w:ascii="Verdana" w:hAnsi="Verdana"/>
          <w:sz w:val="24"/>
          <w:szCs w:val="24"/>
        </w:rPr>
        <w:t>Sutta</w:t>
      </w:r>
      <w:proofErr w:type="spellEnd"/>
      <w:r w:rsidRPr="0083703B">
        <w:rPr>
          <w:rFonts w:ascii="Verdana" w:hAnsi="Verdana"/>
          <w:sz w:val="24"/>
          <w:szCs w:val="24"/>
        </w:rPr>
        <w:t xml:space="preserve"> — </w:t>
      </w:r>
      <w:proofErr w:type="gramStart"/>
      <w:r w:rsidRPr="0083703B">
        <w:rPr>
          <w:rFonts w:ascii="Verdana" w:hAnsi="Verdana"/>
          <w:sz w:val="24"/>
          <w:szCs w:val="24"/>
        </w:rPr>
        <w:t>The</w:t>
      </w:r>
      <w:proofErr w:type="gramEnd"/>
      <w:r w:rsidRPr="0083703B">
        <w:rPr>
          <w:rFonts w:ascii="Verdana" w:hAnsi="Verdana"/>
          <w:sz w:val="24"/>
          <w:szCs w:val="24"/>
        </w:rPr>
        <w:t xml:space="preserve"> Discourse on the Ideal Lover of Solitude/An Auspicious Day </w:t>
      </w:r>
    </w:p>
    <w:p w:rsidR="0083703B" w:rsidRPr="0083703B" w:rsidRDefault="0083703B" w:rsidP="0083703B">
      <w:pPr>
        <w:rPr>
          <w:rFonts w:ascii="Verdana" w:hAnsi="Verdana"/>
          <w:sz w:val="24"/>
          <w:szCs w:val="24"/>
        </w:rPr>
      </w:pPr>
      <w:r w:rsidRPr="0083703B">
        <w:rPr>
          <w:rFonts w:ascii="Verdana" w:hAnsi="Verdana"/>
          <w:sz w:val="24"/>
          <w:szCs w:val="24"/>
        </w:rPr>
        <w:t xml:space="preserve">In this stirring discourse the Buddha underscores the vital urgency of keeping one's attention firmly rooted in the present moment. After all, the past is gone, the future isn't here; this present moment is all we have. </w:t>
      </w:r>
    </w:p>
    <w:p w:rsidR="0083703B" w:rsidRPr="0083703B" w:rsidRDefault="0083703B" w:rsidP="00A25269">
      <w:pPr>
        <w:rPr>
          <w:rFonts w:ascii="Verdana" w:hAnsi="Verdana"/>
          <w:sz w:val="24"/>
          <w:szCs w:val="24"/>
        </w:rPr>
      </w:pPr>
      <w:r w:rsidRPr="00A25269">
        <w:rPr>
          <w:rFonts w:ascii="Verdana" w:hAnsi="Verdana"/>
          <w:b/>
          <w:sz w:val="24"/>
          <w:szCs w:val="24"/>
        </w:rPr>
        <w:t>MN 135</w:t>
      </w:r>
      <w:r w:rsidRPr="0083703B">
        <w:rPr>
          <w:rFonts w:ascii="Verdana" w:hAnsi="Verdana"/>
          <w:sz w:val="24"/>
          <w:szCs w:val="24"/>
        </w:rPr>
        <w:t xml:space="preserve">: </w:t>
      </w:r>
      <w:proofErr w:type="spellStart"/>
      <w:r w:rsidRPr="0083703B">
        <w:rPr>
          <w:rFonts w:ascii="Verdana" w:hAnsi="Verdana"/>
          <w:sz w:val="24"/>
          <w:szCs w:val="24"/>
        </w:rPr>
        <w:t>Cula-kammavibhanga</w:t>
      </w:r>
      <w:proofErr w:type="spellEnd"/>
      <w:r w:rsidRPr="0083703B">
        <w:rPr>
          <w:rFonts w:ascii="Verdana" w:hAnsi="Verdana"/>
          <w:sz w:val="24"/>
          <w:szCs w:val="24"/>
        </w:rPr>
        <w:t xml:space="preserve"> </w:t>
      </w:r>
      <w:proofErr w:type="spellStart"/>
      <w:r w:rsidRPr="0083703B">
        <w:rPr>
          <w:rFonts w:ascii="Verdana" w:hAnsi="Verdana"/>
          <w:sz w:val="24"/>
          <w:szCs w:val="24"/>
        </w:rPr>
        <w:t>Sutta</w:t>
      </w:r>
      <w:proofErr w:type="spellEnd"/>
      <w:r w:rsidRPr="0083703B">
        <w:rPr>
          <w:rFonts w:ascii="Verdana" w:hAnsi="Verdana"/>
          <w:sz w:val="24"/>
          <w:szCs w:val="24"/>
        </w:rPr>
        <w:t xml:space="preserve"> — The Shorter Exposition of </w:t>
      </w:r>
      <w:proofErr w:type="spellStart"/>
      <w:r w:rsidRPr="0083703B">
        <w:rPr>
          <w:rFonts w:ascii="Verdana" w:hAnsi="Verdana"/>
          <w:sz w:val="24"/>
          <w:szCs w:val="24"/>
        </w:rPr>
        <w:t>Kamma</w:t>
      </w:r>
      <w:proofErr w:type="spellEnd"/>
      <w:r w:rsidRPr="0083703B">
        <w:rPr>
          <w:rFonts w:ascii="Verdana" w:hAnsi="Verdana"/>
          <w:sz w:val="24"/>
          <w:szCs w:val="24"/>
        </w:rPr>
        <w:t xml:space="preserve">/The Shorter Analysis of Action </w:t>
      </w:r>
    </w:p>
    <w:p w:rsidR="0083703B" w:rsidRPr="0083703B" w:rsidRDefault="0083703B" w:rsidP="0083703B">
      <w:pPr>
        <w:rPr>
          <w:rFonts w:ascii="Verdana" w:hAnsi="Verdana"/>
          <w:sz w:val="24"/>
          <w:szCs w:val="24"/>
        </w:rPr>
      </w:pPr>
      <w:r w:rsidRPr="0083703B">
        <w:rPr>
          <w:rFonts w:ascii="Verdana" w:hAnsi="Verdana"/>
          <w:sz w:val="24"/>
          <w:szCs w:val="24"/>
        </w:rPr>
        <w:t xml:space="preserve">Why do some people live a long life, but others die young? Why are some people born poor, but others born rich? The Buddha explains how </w:t>
      </w:r>
      <w:proofErr w:type="spellStart"/>
      <w:r w:rsidRPr="0083703B">
        <w:rPr>
          <w:rFonts w:ascii="Verdana" w:hAnsi="Verdana"/>
          <w:sz w:val="24"/>
          <w:szCs w:val="24"/>
        </w:rPr>
        <w:t>kamma</w:t>
      </w:r>
      <w:proofErr w:type="spellEnd"/>
      <w:r w:rsidRPr="0083703B">
        <w:rPr>
          <w:rFonts w:ascii="Verdana" w:hAnsi="Verdana"/>
          <w:sz w:val="24"/>
          <w:szCs w:val="24"/>
        </w:rPr>
        <w:t xml:space="preserve"> accounts for a person's fortune or misfortune. </w:t>
      </w:r>
    </w:p>
    <w:p w:rsidR="0083703B" w:rsidRPr="0083703B" w:rsidRDefault="0083703B" w:rsidP="00A25269">
      <w:pPr>
        <w:rPr>
          <w:rFonts w:ascii="Verdana" w:hAnsi="Verdana"/>
          <w:sz w:val="24"/>
          <w:szCs w:val="24"/>
        </w:rPr>
      </w:pPr>
      <w:r w:rsidRPr="00A25269">
        <w:rPr>
          <w:rFonts w:ascii="Verdana" w:hAnsi="Verdana"/>
          <w:b/>
          <w:sz w:val="24"/>
          <w:szCs w:val="24"/>
        </w:rPr>
        <w:t>MN 136</w:t>
      </w:r>
      <w:r w:rsidRPr="0083703B">
        <w:rPr>
          <w:rFonts w:ascii="Verdana" w:hAnsi="Verdana"/>
          <w:sz w:val="24"/>
          <w:szCs w:val="24"/>
        </w:rPr>
        <w:t xml:space="preserve">: </w:t>
      </w:r>
      <w:proofErr w:type="spellStart"/>
      <w:r w:rsidRPr="0083703B">
        <w:rPr>
          <w:rFonts w:ascii="Verdana" w:hAnsi="Verdana"/>
          <w:sz w:val="24"/>
          <w:szCs w:val="24"/>
        </w:rPr>
        <w:t>Maha</w:t>
      </w:r>
      <w:proofErr w:type="spellEnd"/>
      <w:r w:rsidRPr="0083703B">
        <w:rPr>
          <w:rFonts w:ascii="Verdana" w:hAnsi="Verdana"/>
          <w:sz w:val="24"/>
          <w:szCs w:val="24"/>
        </w:rPr>
        <w:t xml:space="preserve"> </w:t>
      </w:r>
      <w:proofErr w:type="spellStart"/>
      <w:r w:rsidRPr="0083703B">
        <w:rPr>
          <w:rFonts w:ascii="Verdana" w:hAnsi="Verdana"/>
          <w:sz w:val="24"/>
          <w:szCs w:val="24"/>
        </w:rPr>
        <w:t>Kammavibhanga</w:t>
      </w:r>
      <w:proofErr w:type="spellEnd"/>
      <w:r w:rsidRPr="0083703B">
        <w:rPr>
          <w:rFonts w:ascii="Verdana" w:hAnsi="Verdana"/>
          <w:sz w:val="24"/>
          <w:szCs w:val="24"/>
        </w:rPr>
        <w:t xml:space="preserve"> </w:t>
      </w:r>
      <w:proofErr w:type="spellStart"/>
      <w:r w:rsidRPr="0083703B">
        <w:rPr>
          <w:rFonts w:ascii="Verdana" w:hAnsi="Verdana"/>
          <w:sz w:val="24"/>
          <w:szCs w:val="24"/>
        </w:rPr>
        <w:t>Sutta</w:t>
      </w:r>
      <w:proofErr w:type="spellEnd"/>
      <w:r w:rsidRPr="0083703B">
        <w:rPr>
          <w:rFonts w:ascii="Verdana" w:hAnsi="Verdana"/>
          <w:sz w:val="24"/>
          <w:szCs w:val="24"/>
        </w:rPr>
        <w:t xml:space="preserve"> — </w:t>
      </w:r>
      <w:proofErr w:type="gramStart"/>
      <w:r w:rsidRPr="0083703B">
        <w:rPr>
          <w:rFonts w:ascii="Verdana" w:hAnsi="Verdana"/>
          <w:sz w:val="24"/>
          <w:szCs w:val="24"/>
        </w:rPr>
        <w:t>The</w:t>
      </w:r>
      <w:proofErr w:type="gramEnd"/>
      <w:r w:rsidRPr="0083703B">
        <w:rPr>
          <w:rFonts w:ascii="Verdana" w:hAnsi="Verdana"/>
          <w:sz w:val="24"/>
          <w:szCs w:val="24"/>
        </w:rPr>
        <w:t xml:space="preserve"> Great Exposition of </w:t>
      </w:r>
      <w:proofErr w:type="spellStart"/>
      <w:r w:rsidRPr="0083703B">
        <w:rPr>
          <w:rFonts w:ascii="Verdana" w:hAnsi="Verdana"/>
          <w:sz w:val="24"/>
          <w:szCs w:val="24"/>
        </w:rPr>
        <w:t>Kamma</w:t>
      </w:r>
      <w:proofErr w:type="spellEnd"/>
      <w:r w:rsidRPr="0083703B">
        <w:rPr>
          <w:rFonts w:ascii="Verdana" w:hAnsi="Verdana"/>
          <w:sz w:val="24"/>
          <w:szCs w:val="24"/>
        </w:rPr>
        <w:t xml:space="preserve">/The Greater Analysis of Action </w:t>
      </w:r>
    </w:p>
    <w:p w:rsidR="0083703B" w:rsidRPr="0083703B" w:rsidRDefault="0083703B" w:rsidP="0083703B">
      <w:pPr>
        <w:rPr>
          <w:rFonts w:ascii="Verdana" w:hAnsi="Verdana"/>
          <w:sz w:val="24"/>
          <w:szCs w:val="24"/>
        </w:rPr>
      </w:pPr>
      <w:proofErr w:type="gramStart"/>
      <w:r w:rsidRPr="0083703B">
        <w:rPr>
          <w:rFonts w:ascii="Verdana" w:hAnsi="Verdana"/>
          <w:sz w:val="24"/>
          <w:szCs w:val="24"/>
        </w:rPr>
        <w:t>Two lessons in the dangers of quick generalization.</w:t>
      </w:r>
      <w:proofErr w:type="gramEnd"/>
      <w:r w:rsidRPr="0083703B">
        <w:rPr>
          <w:rFonts w:ascii="Verdana" w:hAnsi="Verdana"/>
          <w:sz w:val="24"/>
          <w:szCs w:val="24"/>
        </w:rPr>
        <w:t xml:space="preserve"> In the first, the Buddha points out that the perception of all feeling as stressful is not appropriate at all stages of the practice. In the second, he shows that generalizing too quickly on the basis of what one sees in meditation can lead to serious wrong view. [TB] </w:t>
      </w:r>
    </w:p>
    <w:p w:rsidR="00A25269" w:rsidRDefault="00A25269" w:rsidP="00A25269">
      <w:pPr>
        <w:rPr>
          <w:rFonts w:ascii="Verdana" w:hAnsi="Verdana"/>
          <w:b/>
          <w:sz w:val="24"/>
          <w:szCs w:val="24"/>
        </w:rPr>
      </w:pPr>
    </w:p>
    <w:p w:rsidR="00A25269" w:rsidRDefault="00A25269" w:rsidP="00A25269">
      <w:pPr>
        <w:rPr>
          <w:rFonts w:ascii="Verdana" w:hAnsi="Verdana"/>
          <w:b/>
          <w:sz w:val="24"/>
          <w:szCs w:val="24"/>
        </w:rPr>
      </w:pPr>
    </w:p>
    <w:p w:rsidR="00A25269" w:rsidRDefault="00A25269" w:rsidP="00A25269">
      <w:pPr>
        <w:rPr>
          <w:rFonts w:ascii="Verdana" w:hAnsi="Verdana"/>
          <w:b/>
          <w:sz w:val="24"/>
          <w:szCs w:val="24"/>
        </w:rPr>
      </w:pPr>
    </w:p>
    <w:p w:rsidR="0083703B" w:rsidRPr="0083703B" w:rsidRDefault="0083703B" w:rsidP="00A25269">
      <w:pPr>
        <w:rPr>
          <w:rFonts w:ascii="Verdana" w:hAnsi="Verdana"/>
          <w:sz w:val="24"/>
          <w:szCs w:val="24"/>
        </w:rPr>
      </w:pPr>
      <w:r w:rsidRPr="00A25269">
        <w:rPr>
          <w:rFonts w:ascii="Verdana" w:hAnsi="Verdana"/>
          <w:b/>
          <w:sz w:val="24"/>
          <w:szCs w:val="24"/>
        </w:rPr>
        <w:t>MN 137</w:t>
      </w:r>
      <w:r w:rsidRPr="00A25269">
        <w:rPr>
          <w:rFonts w:ascii="Verdana" w:hAnsi="Verdana"/>
          <w:sz w:val="24"/>
          <w:szCs w:val="24"/>
        </w:rPr>
        <w:t xml:space="preserve">: </w:t>
      </w:r>
      <w:proofErr w:type="spellStart"/>
      <w:r w:rsidRPr="00A25269">
        <w:rPr>
          <w:rFonts w:ascii="Verdana" w:hAnsi="Verdana"/>
          <w:sz w:val="24"/>
          <w:szCs w:val="24"/>
        </w:rPr>
        <w:t>Salayatana-vibhanga</w:t>
      </w:r>
      <w:proofErr w:type="spellEnd"/>
      <w:r w:rsidRPr="00A25269">
        <w:rPr>
          <w:rFonts w:ascii="Verdana" w:hAnsi="Verdana"/>
          <w:sz w:val="24"/>
          <w:szCs w:val="24"/>
        </w:rPr>
        <w:t xml:space="preserve"> </w:t>
      </w:r>
      <w:proofErr w:type="spellStart"/>
      <w:r w:rsidRPr="00A25269">
        <w:rPr>
          <w:rFonts w:ascii="Verdana" w:hAnsi="Verdana"/>
          <w:sz w:val="24"/>
          <w:szCs w:val="24"/>
        </w:rPr>
        <w:t>Sutta</w:t>
      </w:r>
      <w:proofErr w:type="spellEnd"/>
      <w:r w:rsidRPr="00A25269">
        <w:rPr>
          <w:rFonts w:ascii="Verdana" w:hAnsi="Verdana"/>
          <w:sz w:val="24"/>
          <w:szCs w:val="24"/>
        </w:rPr>
        <w:t xml:space="preserve"> — An Analysis of the Six Sense-media</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A discussion of the emotions: where they come from, how they function in the path of practice, and how they manifest in an awakened person who is fit to teach others. [TB] </w:t>
      </w:r>
    </w:p>
    <w:p w:rsidR="0083703B" w:rsidRPr="0083703B" w:rsidRDefault="0083703B" w:rsidP="00A25269">
      <w:pPr>
        <w:rPr>
          <w:rFonts w:ascii="Verdana" w:hAnsi="Verdana"/>
          <w:sz w:val="24"/>
          <w:szCs w:val="24"/>
        </w:rPr>
      </w:pPr>
      <w:r w:rsidRPr="00A25269">
        <w:rPr>
          <w:rFonts w:ascii="Verdana" w:hAnsi="Verdana"/>
          <w:b/>
          <w:sz w:val="24"/>
          <w:szCs w:val="24"/>
        </w:rPr>
        <w:t>MN 138</w:t>
      </w:r>
      <w:r w:rsidRPr="00A25269">
        <w:rPr>
          <w:rFonts w:ascii="Verdana" w:hAnsi="Verdana"/>
          <w:sz w:val="24"/>
          <w:szCs w:val="24"/>
        </w:rPr>
        <w:t xml:space="preserve">: </w:t>
      </w:r>
      <w:proofErr w:type="spellStart"/>
      <w:r w:rsidRPr="00A25269">
        <w:rPr>
          <w:rFonts w:ascii="Verdana" w:hAnsi="Verdana"/>
          <w:sz w:val="24"/>
          <w:szCs w:val="24"/>
        </w:rPr>
        <w:t>Uddesa-vibhanga</w:t>
      </w:r>
      <w:proofErr w:type="spellEnd"/>
      <w:r w:rsidRPr="00A25269">
        <w:rPr>
          <w:rFonts w:ascii="Verdana" w:hAnsi="Verdana"/>
          <w:sz w:val="24"/>
          <w:szCs w:val="24"/>
        </w:rPr>
        <w:t xml:space="preserve"> </w:t>
      </w:r>
      <w:proofErr w:type="spellStart"/>
      <w:r w:rsidRPr="00A25269">
        <w:rPr>
          <w:rFonts w:ascii="Verdana" w:hAnsi="Verdana"/>
          <w:sz w:val="24"/>
          <w:szCs w:val="24"/>
        </w:rPr>
        <w:t>Sutta</w:t>
      </w:r>
      <w:proofErr w:type="spellEnd"/>
      <w:r w:rsidRPr="00A25269">
        <w:rPr>
          <w:rFonts w:ascii="Verdana" w:hAnsi="Verdana"/>
          <w:sz w:val="24"/>
          <w:szCs w:val="24"/>
        </w:rPr>
        <w:t xml:space="preserve"> — An Analysis of the Statement</w:t>
      </w:r>
      <w:r w:rsidRPr="0083703B">
        <w:rPr>
          <w:rFonts w:ascii="Verdana" w:hAnsi="Verdana"/>
          <w:sz w:val="24"/>
          <w:szCs w:val="24"/>
        </w:rPr>
        <w:t xml:space="preserve"> </w:t>
      </w:r>
    </w:p>
    <w:p w:rsidR="0083703B" w:rsidRPr="0083703B" w:rsidRDefault="0083703B" w:rsidP="0083703B">
      <w:pPr>
        <w:rPr>
          <w:rFonts w:ascii="Verdana" w:hAnsi="Verdana"/>
          <w:sz w:val="24"/>
          <w:szCs w:val="24"/>
        </w:rPr>
      </w:pPr>
      <w:proofErr w:type="gramStart"/>
      <w:r w:rsidRPr="0083703B">
        <w:rPr>
          <w:rFonts w:ascii="Verdana" w:hAnsi="Verdana"/>
          <w:sz w:val="24"/>
          <w:szCs w:val="24"/>
        </w:rPr>
        <w:t>How to attend to outside objects without letting the mind become externally scattered, and how to focus in strong states of absorption without becoming internally positioned.</w:t>
      </w:r>
      <w:proofErr w:type="gramEnd"/>
      <w:r w:rsidRPr="0083703B">
        <w:rPr>
          <w:rFonts w:ascii="Verdana" w:hAnsi="Verdana"/>
          <w:sz w:val="24"/>
          <w:szCs w:val="24"/>
        </w:rPr>
        <w:t xml:space="preserve"> It's not easy, but it can be done. [TB] </w:t>
      </w:r>
    </w:p>
    <w:p w:rsidR="0083703B" w:rsidRPr="0083703B" w:rsidRDefault="0083703B" w:rsidP="00A25269">
      <w:pPr>
        <w:rPr>
          <w:rFonts w:ascii="Verdana" w:hAnsi="Verdana"/>
          <w:sz w:val="24"/>
          <w:szCs w:val="24"/>
        </w:rPr>
      </w:pPr>
      <w:r w:rsidRPr="00A25269">
        <w:rPr>
          <w:rFonts w:ascii="Verdana" w:hAnsi="Verdana"/>
          <w:b/>
          <w:sz w:val="24"/>
          <w:szCs w:val="24"/>
        </w:rPr>
        <w:t>MN 140</w:t>
      </w:r>
      <w:r w:rsidRPr="00A25269">
        <w:rPr>
          <w:rFonts w:ascii="Verdana" w:hAnsi="Verdana"/>
          <w:sz w:val="24"/>
          <w:szCs w:val="24"/>
        </w:rPr>
        <w:t xml:space="preserve">: </w:t>
      </w:r>
      <w:proofErr w:type="spellStart"/>
      <w:r w:rsidRPr="00A25269">
        <w:rPr>
          <w:rFonts w:ascii="Verdana" w:hAnsi="Verdana"/>
          <w:sz w:val="24"/>
          <w:szCs w:val="24"/>
        </w:rPr>
        <w:t>Dhatu-vibhanga</w:t>
      </w:r>
      <w:proofErr w:type="spellEnd"/>
      <w:r w:rsidRPr="00A25269">
        <w:rPr>
          <w:rFonts w:ascii="Verdana" w:hAnsi="Verdana"/>
          <w:sz w:val="24"/>
          <w:szCs w:val="24"/>
        </w:rPr>
        <w:t xml:space="preserve"> </w:t>
      </w:r>
      <w:proofErr w:type="spellStart"/>
      <w:r w:rsidRPr="00A25269">
        <w:rPr>
          <w:rFonts w:ascii="Verdana" w:hAnsi="Verdana"/>
          <w:sz w:val="24"/>
          <w:szCs w:val="24"/>
        </w:rPr>
        <w:t>Sutta</w:t>
      </w:r>
      <w:proofErr w:type="spellEnd"/>
      <w:r w:rsidRPr="00A25269">
        <w:rPr>
          <w:rFonts w:ascii="Verdana" w:hAnsi="Verdana"/>
          <w:sz w:val="24"/>
          <w:szCs w:val="24"/>
        </w:rPr>
        <w:t xml:space="preserve"> — An Analysis of the Properties</w:t>
      </w:r>
      <w:r w:rsidRPr="0083703B">
        <w:rPr>
          <w:rFonts w:ascii="Verdana" w:hAnsi="Verdana"/>
          <w:sz w:val="24"/>
          <w:szCs w:val="24"/>
        </w:rPr>
        <w:t xml:space="preserve"> </w:t>
      </w:r>
    </w:p>
    <w:p w:rsidR="0083703B" w:rsidRPr="0083703B" w:rsidRDefault="0083703B" w:rsidP="0083703B">
      <w:pPr>
        <w:rPr>
          <w:rFonts w:ascii="Verdana" w:hAnsi="Verdana"/>
          <w:sz w:val="24"/>
          <w:szCs w:val="24"/>
        </w:rPr>
      </w:pPr>
      <w:proofErr w:type="gramStart"/>
      <w:r w:rsidRPr="0083703B">
        <w:rPr>
          <w:rFonts w:ascii="Verdana" w:hAnsi="Verdana"/>
          <w:sz w:val="24"/>
          <w:szCs w:val="24"/>
        </w:rPr>
        <w:t>A poignant story in which a wanderer, searching for the Buddha, meets the Buddha without realizing it.</w:t>
      </w:r>
      <w:proofErr w:type="gramEnd"/>
      <w:r w:rsidRPr="0083703B">
        <w:rPr>
          <w:rFonts w:ascii="Verdana" w:hAnsi="Verdana"/>
          <w:sz w:val="24"/>
          <w:szCs w:val="24"/>
        </w:rPr>
        <w:t xml:space="preserve"> He recognizes his mistake only after the Buddha teaches him a profound discourse on four determinations and the six properties of experience. An excellent illustration of the Buddha's statement, "Whoever sees the </w:t>
      </w:r>
      <w:proofErr w:type="spellStart"/>
      <w:r w:rsidRPr="0083703B">
        <w:rPr>
          <w:rFonts w:ascii="Verdana" w:hAnsi="Verdana"/>
          <w:sz w:val="24"/>
          <w:szCs w:val="24"/>
        </w:rPr>
        <w:t>Dhamma</w:t>
      </w:r>
      <w:proofErr w:type="spellEnd"/>
      <w:r w:rsidRPr="0083703B">
        <w:rPr>
          <w:rFonts w:ascii="Verdana" w:hAnsi="Verdana"/>
          <w:sz w:val="24"/>
          <w:szCs w:val="24"/>
        </w:rPr>
        <w:t xml:space="preserve"> sees me." [TB] </w:t>
      </w:r>
    </w:p>
    <w:p w:rsidR="0083703B" w:rsidRPr="0083703B" w:rsidRDefault="0083703B" w:rsidP="00B67F15">
      <w:pPr>
        <w:rPr>
          <w:rFonts w:ascii="Verdana" w:hAnsi="Verdana"/>
          <w:sz w:val="24"/>
          <w:szCs w:val="24"/>
        </w:rPr>
      </w:pPr>
      <w:r w:rsidRPr="00B67F15">
        <w:rPr>
          <w:rFonts w:ascii="Verdana" w:hAnsi="Verdana"/>
          <w:b/>
          <w:sz w:val="24"/>
          <w:szCs w:val="24"/>
        </w:rPr>
        <w:t>MN 141</w:t>
      </w:r>
      <w:r w:rsidRPr="0083703B">
        <w:rPr>
          <w:rFonts w:ascii="Verdana" w:hAnsi="Verdana"/>
          <w:sz w:val="24"/>
          <w:szCs w:val="24"/>
        </w:rPr>
        <w:t xml:space="preserve">: </w:t>
      </w:r>
      <w:proofErr w:type="spellStart"/>
      <w:r w:rsidRPr="0083703B">
        <w:rPr>
          <w:rFonts w:ascii="Verdana" w:hAnsi="Verdana"/>
          <w:sz w:val="24"/>
          <w:szCs w:val="24"/>
        </w:rPr>
        <w:t>Saccavibhanga</w:t>
      </w:r>
      <w:proofErr w:type="spellEnd"/>
      <w:r w:rsidRPr="0083703B">
        <w:rPr>
          <w:rFonts w:ascii="Verdana" w:hAnsi="Verdana"/>
          <w:sz w:val="24"/>
          <w:szCs w:val="24"/>
        </w:rPr>
        <w:t xml:space="preserve"> </w:t>
      </w:r>
      <w:proofErr w:type="spellStart"/>
      <w:r w:rsidRPr="0083703B">
        <w:rPr>
          <w:rFonts w:ascii="Verdana" w:hAnsi="Verdana"/>
          <w:sz w:val="24"/>
          <w:szCs w:val="24"/>
        </w:rPr>
        <w:t>Sutta</w:t>
      </w:r>
      <w:proofErr w:type="spellEnd"/>
      <w:r w:rsidRPr="0083703B">
        <w:rPr>
          <w:rFonts w:ascii="Verdana" w:hAnsi="Verdana"/>
          <w:sz w:val="24"/>
          <w:szCs w:val="24"/>
        </w:rPr>
        <w:t xml:space="preserve"> — Discourse on </w:t>
      </w:r>
      <w:proofErr w:type="gramStart"/>
      <w:r w:rsidRPr="0083703B">
        <w:rPr>
          <w:rFonts w:ascii="Verdana" w:hAnsi="Verdana"/>
          <w:sz w:val="24"/>
          <w:szCs w:val="24"/>
        </w:rPr>
        <w:t>The</w:t>
      </w:r>
      <w:proofErr w:type="gramEnd"/>
      <w:r w:rsidRPr="0083703B">
        <w:rPr>
          <w:rFonts w:ascii="Verdana" w:hAnsi="Verdana"/>
          <w:sz w:val="24"/>
          <w:szCs w:val="24"/>
        </w:rPr>
        <w:t xml:space="preserve"> Analysis of the Truths/An Analysis of the Truths </w:t>
      </w:r>
    </w:p>
    <w:p w:rsidR="0083703B" w:rsidRPr="0083703B" w:rsidRDefault="0083703B" w:rsidP="0083703B">
      <w:pPr>
        <w:rPr>
          <w:rFonts w:ascii="Verdana" w:hAnsi="Verdana"/>
          <w:sz w:val="24"/>
          <w:szCs w:val="24"/>
        </w:rPr>
      </w:pPr>
      <w:r w:rsidRPr="0083703B">
        <w:rPr>
          <w:rFonts w:ascii="Verdana" w:hAnsi="Verdana"/>
          <w:sz w:val="24"/>
          <w:szCs w:val="24"/>
        </w:rPr>
        <w:t xml:space="preserve">Ven. </w:t>
      </w:r>
      <w:proofErr w:type="spellStart"/>
      <w:r w:rsidRPr="0083703B">
        <w:rPr>
          <w:rFonts w:ascii="Verdana" w:hAnsi="Verdana"/>
          <w:sz w:val="24"/>
          <w:szCs w:val="24"/>
        </w:rPr>
        <w:t>Sariputta</w:t>
      </w:r>
      <w:proofErr w:type="spellEnd"/>
      <w:r w:rsidRPr="0083703B">
        <w:rPr>
          <w:rFonts w:ascii="Verdana" w:hAnsi="Verdana"/>
          <w:sz w:val="24"/>
          <w:szCs w:val="24"/>
        </w:rPr>
        <w:t xml:space="preserve"> gives a detailed elaboration on the Buddha's teaching of the Four Noble Truths. </w:t>
      </w:r>
    </w:p>
    <w:p w:rsidR="0083703B" w:rsidRPr="0083703B" w:rsidRDefault="0083703B" w:rsidP="00B67F15">
      <w:pPr>
        <w:rPr>
          <w:rFonts w:ascii="Verdana" w:hAnsi="Verdana"/>
          <w:sz w:val="24"/>
          <w:szCs w:val="24"/>
        </w:rPr>
      </w:pPr>
      <w:r w:rsidRPr="00B67F15">
        <w:rPr>
          <w:rFonts w:ascii="Verdana" w:hAnsi="Verdana"/>
          <w:b/>
          <w:sz w:val="24"/>
          <w:szCs w:val="24"/>
        </w:rPr>
        <w:t>MN 143</w:t>
      </w:r>
      <w:r w:rsidRPr="0083703B">
        <w:rPr>
          <w:rFonts w:ascii="Verdana" w:hAnsi="Verdana"/>
          <w:sz w:val="24"/>
          <w:szCs w:val="24"/>
        </w:rPr>
        <w:t xml:space="preserve">: </w:t>
      </w:r>
      <w:proofErr w:type="spellStart"/>
      <w:r w:rsidRPr="0083703B">
        <w:rPr>
          <w:rFonts w:ascii="Verdana" w:hAnsi="Verdana"/>
          <w:sz w:val="24"/>
          <w:szCs w:val="24"/>
        </w:rPr>
        <w:t>Anathapindikovada</w:t>
      </w:r>
      <w:proofErr w:type="spellEnd"/>
      <w:r w:rsidRPr="0083703B">
        <w:rPr>
          <w:rFonts w:ascii="Verdana" w:hAnsi="Verdana"/>
          <w:sz w:val="24"/>
          <w:szCs w:val="24"/>
        </w:rPr>
        <w:t xml:space="preserve"> </w:t>
      </w:r>
      <w:proofErr w:type="spellStart"/>
      <w:r w:rsidRPr="0083703B">
        <w:rPr>
          <w:rFonts w:ascii="Verdana" w:hAnsi="Verdana"/>
          <w:sz w:val="24"/>
          <w:szCs w:val="24"/>
        </w:rPr>
        <w:t>Sutta</w:t>
      </w:r>
      <w:proofErr w:type="spellEnd"/>
      <w:r w:rsidRPr="0083703B">
        <w:rPr>
          <w:rFonts w:ascii="Verdana" w:hAnsi="Verdana"/>
          <w:sz w:val="24"/>
          <w:szCs w:val="24"/>
        </w:rPr>
        <w:t xml:space="preserve"> — Instructions to </w:t>
      </w:r>
      <w:proofErr w:type="spellStart"/>
      <w:r w:rsidRPr="0083703B">
        <w:rPr>
          <w:rFonts w:ascii="Verdana" w:hAnsi="Verdana"/>
          <w:sz w:val="24"/>
          <w:szCs w:val="24"/>
        </w:rPr>
        <w:t>Anathapindika</w:t>
      </w:r>
      <w:proofErr w:type="spellEnd"/>
      <w:r w:rsidRPr="0083703B">
        <w:rPr>
          <w:rFonts w:ascii="Verdana" w:hAnsi="Verdana"/>
          <w:sz w:val="24"/>
          <w:szCs w:val="24"/>
        </w:rPr>
        <w:t xml:space="preserve">/Advice to </w:t>
      </w:r>
      <w:proofErr w:type="gramStart"/>
      <w:r w:rsidRPr="0083703B">
        <w:rPr>
          <w:rFonts w:ascii="Verdana" w:hAnsi="Verdana"/>
          <w:sz w:val="24"/>
          <w:szCs w:val="24"/>
        </w:rPr>
        <w:t>A</w:t>
      </w:r>
      <w:proofErr w:type="gramEnd"/>
      <w:r w:rsidRPr="0083703B">
        <w:rPr>
          <w:rFonts w:ascii="Verdana" w:hAnsi="Verdana"/>
          <w:sz w:val="24"/>
          <w:szCs w:val="24"/>
        </w:rPr>
        <w:t xml:space="preserve"> Dying Man </w:t>
      </w:r>
    </w:p>
    <w:p w:rsidR="0083703B" w:rsidRPr="0083703B" w:rsidRDefault="0083703B" w:rsidP="0083703B">
      <w:pPr>
        <w:rPr>
          <w:rFonts w:ascii="Verdana" w:hAnsi="Verdana"/>
          <w:sz w:val="24"/>
          <w:szCs w:val="24"/>
        </w:rPr>
      </w:pPr>
      <w:r w:rsidRPr="0083703B">
        <w:rPr>
          <w:rFonts w:ascii="Verdana" w:hAnsi="Verdana"/>
          <w:sz w:val="24"/>
          <w:szCs w:val="24"/>
        </w:rPr>
        <w:t xml:space="preserve">Ven. </w:t>
      </w:r>
      <w:proofErr w:type="spellStart"/>
      <w:r w:rsidRPr="0083703B">
        <w:rPr>
          <w:rFonts w:ascii="Verdana" w:hAnsi="Verdana"/>
          <w:sz w:val="24"/>
          <w:szCs w:val="24"/>
        </w:rPr>
        <w:t>Sariputta</w:t>
      </w:r>
      <w:proofErr w:type="spellEnd"/>
      <w:r w:rsidRPr="0083703B">
        <w:rPr>
          <w:rFonts w:ascii="Verdana" w:hAnsi="Verdana"/>
          <w:sz w:val="24"/>
          <w:szCs w:val="24"/>
        </w:rPr>
        <w:t xml:space="preserve"> offers a deep teaching on non-clinging to the ailing lay-follower </w:t>
      </w:r>
      <w:proofErr w:type="spellStart"/>
      <w:r w:rsidRPr="0083703B">
        <w:rPr>
          <w:rFonts w:ascii="Verdana" w:hAnsi="Verdana"/>
          <w:sz w:val="24"/>
          <w:szCs w:val="24"/>
        </w:rPr>
        <w:t>Anathapindika</w:t>
      </w:r>
      <w:proofErr w:type="spellEnd"/>
      <w:r w:rsidRPr="0083703B">
        <w:rPr>
          <w:rFonts w:ascii="Verdana" w:hAnsi="Verdana"/>
          <w:sz w:val="24"/>
          <w:szCs w:val="24"/>
        </w:rPr>
        <w:t xml:space="preserve">. </w:t>
      </w:r>
    </w:p>
    <w:p w:rsidR="0083703B" w:rsidRPr="0083703B" w:rsidRDefault="0083703B" w:rsidP="005C0456">
      <w:pPr>
        <w:rPr>
          <w:rFonts w:ascii="Verdana" w:hAnsi="Verdana"/>
          <w:sz w:val="24"/>
          <w:szCs w:val="24"/>
        </w:rPr>
      </w:pPr>
      <w:r w:rsidRPr="005C0456">
        <w:rPr>
          <w:rFonts w:ascii="Verdana" w:hAnsi="Verdana"/>
          <w:b/>
          <w:sz w:val="24"/>
          <w:szCs w:val="24"/>
        </w:rPr>
        <w:t>MN 146</w:t>
      </w:r>
      <w:r w:rsidRPr="005C0456">
        <w:rPr>
          <w:rFonts w:ascii="Verdana" w:hAnsi="Verdana"/>
          <w:sz w:val="24"/>
          <w:szCs w:val="24"/>
        </w:rPr>
        <w:t xml:space="preserve">: </w:t>
      </w:r>
      <w:proofErr w:type="spellStart"/>
      <w:r w:rsidRPr="005C0456">
        <w:rPr>
          <w:rFonts w:ascii="Verdana" w:hAnsi="Verdana"/>
          <w:sz w:val="24"/>
          <w:szCs w:val="24"/>
        </w:rPr>
        <w:t>Nandakovada</w:t>
      </w:r>
      <w:proofErr w:type="spellEnd"/>
      <w:r w:rsidRPr="005C0456">
        <w:rPr>
          <w:rFonts w:ascii="Verdana" w:hAnsi="Verdana"/>
          <w:sz w:val="24"/>
          <w:szCs w:val="24"/>
        </w:rPr>
        <w:t xml:space="preserve"> </w:t>
      </w:r>
      <w:proofErr w:type="spellStart"/>
      <w:r w:rsidRPr="005C0456">
        <w:rPr>
          <w:rFonts w:ascii="Verdana" w:hAnsi="Verdana"/>
          <w:sz w:val="24"/>
          <w:szCs w:val="24"/>
        </w:rPr>
        <w:t>Sutta</w:t>
      </w:r>
      <w:proofErr w:type="spellEnd"/>
      <w:r w:rsidRPr="005C0456">
        <w:rPr>
          <w:rFonts w:ascii="Verdana" w:hAnsi="Verdana"/>
          <w:sz w:val="24"/>
          <w:szCs w:val="24"/>
        </w:rPr>
        <w:t xml:space="preserve"> — </w:t>
      </w:r>
      <w:proofErr w:type="spellStart"/>
      <w:r w:rsidRPr="005C0456">
        <w:rPr>
          <w:rFonts w:ascii="Verdana" w:hAnsi="Verdana"/>
          <w:sz w:val="24"/>
          <w:szCs w:val="24"/>
        </w:rPr>
        <w:t>Nandaka's</w:t>
      </w:r>
      <w:proofErr w:type="spellEnd"/>
      <w:r w:rsidRPr="005C0456">
        <w:rPr>
          <w:rFonts w:ascii="Verdana" w:hAnsi="Verdana"/>
          <w:sz w:val="24"/>
          <w:szCs w:val="24"/>
        </w:rPr>
        <w:t xml:space="preserve"> Exhortation</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Ven. </w:t>
      </w:r>
      <w:proofErr w:type="spellStart"/>
      <w:r w:rsidRPr="0083703B">
        <w:rPr>
          <w:rFonts w:ascii="Verdana" w:hAnsi="Verdana"/>
          <w:sz w:val="24"/>
          <w:szCs w:val="24"/>
        </w:rPr>
        <w:t>Nandaka</w:t>
      </w:r>
      <w:proofErr w:type="spellEnd"/>
      <w:r w:rsidRPr="0083703B">
        <w:rPr>
          <w:rFonts w:ascii="Verdana" w:hAnsi="Verdana"/>
          <w:sz w:val="24"/>
          <w:szCs w:val="24"/>
        </w:rPr>
        <w:t xml:space="preserve"> discusses impermanence with a large group of nuns, driving his point home with particularly vivid similes. It was an effective teaching: soon afterwards, these nuns all become enlightened. </w:t>
      </w:r>
    </w:p>
    <w:p w:rsidR="0083703B" w:rsidRPr="0083703B" w:rsidRDefault="0083703B" w:rsidP="005C0456">
      <w:pPr>
        <w:rPr>
          <w:rFonts w:ascii="Verdana" w:hAnsi="Verdana"/>
          <w:sz w:val="24"/>
          <w:szCs w:val="24"/>
        </w:rPr>
      </w:pPr>
      <w:r w:rsidRPr="005C0456">
        <w:rPr>
          <w:rFonts w:ascii="Verdana" w:hAnsi="Verdana"/>
          <w:b/>
          <w:sz w:val="24"/>
          <w:szCs w:val="24"/>
        </w:rPr>
        <w:t>MN 147</w:t>
      </w:r>
      <w:r w:rsidRPr="005C0456">
        <w:rPr>
          <w:rFonts w:ascii="Verdana" w:hAnsi="Verdana"/>
          <w:sz w:val="24"/>
          <w:szCs w:val="24"/>
        </w:rPr>
        <w:t xml:space="preserve">: </w:t>
      </w:r>
      <w:proofErr w:type="spellStart"/>
      <w:r w:rsidRPr="005C0456">
        <w:rPr>
          <w:rFonts w:ascii="Verdana" w:hAnsi="Verdana"/>
          <w:sz w:val="24"/>
          <w:szCs w:val="24"/>
        </w:rPr>
        <w:t>Cula-Rahulovada</w:t>
      </w:r>
      <w:proofErr w:type="spellEnd"/>
      <w:r w:rsidRPr="005C0456">
        <w:rPr>
          <w:rFonts w:ascii="Verdana" w:hAnsi="Verdana"/>
          <w:sz w:val="24"/>
          <w:szCs w:val="24"/>
        </w:rPr>
        <w:t xml:space="preserve"> </w:t>
      </w:r>
      <w:proofErr w:type="spellStart"/>
      <w:r w:rsidRPr="005C0456">
        <w:rPr>
          <w:rFonts w:ascii="Verdana" w:hAnsi="Verdana"/>
          <w:sz w:val="24"/>
          <w:szCs w:val="24"/>
        </w:rPr>
        <w:t>Sutta</w:t>
      </w:r>
      <w:proofErr w:type="spellEnd"/>
      <w:r w:rsidRPr="005C0456">
        <w:rPr>
          <w:rFonts w:ascii="Verdana" w:hAnsi="Verdana"/>
          <w:sz w:val="24"/>
          <w:szCs w:val="24"/>
        </w:rPr>
        <w:t xml:space="preserve"> — </w:t>
      </w:r>
      <w:proofErr w:type="gramStart"/>
      <w:r w:rsidRPr="005C0456">
        <w:rPr>
          <w:rFonts w:ascii="Verdana" w:hAnsi="Verdana"/>
          <w:sz w:val="24"/>
          <w:szCs w:val="24"/>
        </w:rPr>
        <w:t>The</w:t>
      </w:r>
      <w:proofErr w:type="gramEnd"/>
      <w:r w:rsidRPr="005C0456">
        <w:rPr>
          <w:rFonts w:ascii="Verdana" w:hAnsi="Verdana"/>
          <w:sz w:val="24"/>
          <w:szCs w:val="24"/>
        </w:rPr>
        <w:t xml:space="preserve"> Shorter Exposition to </w:t>
      </w:r>
      <w:proofErr w:type="spellStart"/>
      <w:r w:rsidRPr="005C0456">
        <w:rPr>
          <w:rFonts w:ascii="Verdana" w:hAnsi="Verdana"/>
          <w:sz w:val="24"/>
          <w:szCs w:val="24"/>
        </w:rPr>
        <w:t>Rahula</w:t>
      </w:r>
      <w:proofErr w:type="spellEnd"/>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The Buddha leads his son, Ven. </w:t>
      </w:r>
      <w:proofErr w:type="spellStart"/>
      <w:r w:rsidRPr="0083703B">
        <w:rPr>
          <w:rFonts w:ascii="Verdana" w:hAnsi="Verdana"/>
          <w:sz w:val="24"/>
          <w:szCs w:val="24"/>
        </w:rPr>
        <w:t>Rahula</w:t>
      </w:r>
      <w:proofErr w:type="spellEnd"/>
      <w:r w:rsidRPr="0083703B">
        <w:rPr>
          <w:rFonts w:ascii="Verdana" w:hAnsi="Verdana"/>
          <w:sz w:val="24"/>
          <w:szCs w:val="24"/>
        </w:rPr>
        <w:t xml:space="preserve">, to </w:t>
      </w:r>
      <w:proofErr w:type="spellStart"/>
      <w:r w:rsidRPr="0083703B">
        <w:rPr>
          <w:rFonts w:ascii="Verdana" w:hAnsi="Verdana"/>
          <w:sz w:val="24"/>
          <w:szCs w:val="24"/>
        </w:rPr>
        <w:t>arahantship</w:t>
      </w:r>
      <w:proofErr w:type="spellEnd"/>
      <w:r w:rsidRPr="0083703B">
        <w:rPr>
          <w:rFonts w:ascii="Verdana" w:hAnsi="Verdana"/>
          <w:sz w:val="24"/>
          <w:szCs w:val="24"/>
        </w:rPr>
        <w:t xml:space="preserve">. </w:t>
      </w:r>
    </w:p>
    <w:p w:rsidR="005C0456" w:rsidRDefault="005C0456" w:rsidP="005C0456">
      <w:pPr>
        <w:rPr>
          <w:rFonts w:ascii="Verdana" w:hAnsi="Verdana"/>
          <w:b/>
          <w:sz w:val="24"/>
          <w:szCs w:val="24"/>
        </w:rPr>
      </w:pPr>
    </w:p>
    <w:p w:rsidR="005C0456" w:rsidRDefault="005C0456" w:rsidP="005C0456">
      <w:pPr>
        <w:rPr>
          <w:rFonts w:ascii="Verdana" w:hAnsi="Verdana"/>
          <w:b/>
          <w:sz w:val="24"/>
          <w:szCs w:val="24"/>
        </w:rPr>
      </w:pPr>
    </w:p>
    <w:p w:rsidR="0083703B" w:rsidRPr="0083703B" w:rsidRDefault="0083703B" w:rsidP="005C0456">
      <w:pPr>
        <w:rPr>
          <w:rFonts w:ascii="Verdana" w:hAnsi="Verdana"/>
          <w:sz w:val="24"/>
          <w:szCs w:val="24"/>
        </w:rPr>
      </w:pPr>
      <w:r w:rsidRPr="005C0456">
        <w:rPr>
          <w:rFonts w:ascii="Verdana" w:hAnsi="Verdana"/>
          <w:b/>
          <w:sz w:val="24"/>
          <w:szCs w:val="24"/>
        </w:rPr>
        <w:t>MN 148</w:t>
      </w:r>
      <w:r w:rsidRPr="005C0456">
        <w:rPr>
          <w:rFonts w:ascii="Verdana" w:hAnsi="Verdana"/>
          <w:sz w:val="24"/>
          <w:szCs w:val="24"/>
        </w:rPr>
        <w:t xml:space="preserve">: </w:t>
      </w:r>
      <w:proofErr w:type="spellStart"/>
      <w:r w:rsidRPr="005C0456">
        <w:rPr>
          <w:rFonts w:ascii="Verdana" w:hAnsi="Verdana"/>
          <w:sz w:val="24"/>
          <w:szCs w:val="24"/>
        </w:rPr>
        <w:t>Chachakka</w:t>
      </w:r>
      <w:proofErr w:type="spellEnd"/>
      <w:r w:rsidRPr="005C0456">
        <w:rPr>
          <w:rFonts w:ascii="Verdana" w:hAnsi="Verdana"/>
          <w:sz w:val="24"/>
          <w:szCs w:val="24"/>
        </w:rPr>
        <w:t xml:space="preserve"> </w:t>
      </w:r>
      <w:proofErr w:type="spellStart"/>
      <w:r w:rsidRPr="005C0456">
        <w:rPr>
          <w:rFonts w:ascii="Verdana" w:hAnsi="Verdana"/>
          <w:sz w:val="24"/>
          <w:szCs w:val="24"/>
        </w:rPr>
        <w:t>Sutta</w:t>
      </w:r>
      <w:proofErr w:type="spellEnd"/>
      <w:r w:rsidRPr="005C0456">
        <w:rPr>
          <w:rFonts w:ascii="Verdana" w:hAnsi="Verdana"/>
          <w:sz w:val="24"/>
          <w:szCs w:val="24"/>
        </w:rPr>
        <w:t xml:space="preserve"> — </w:t>
      </w:r>
      <w:proofErr w:type="gramStart"/>
      <w:r w:rsidRPr="005C0456">
        <w:rPr>
          <w:rFonts w:ascii="Verdana" w:hAnsi="Verdana"/>
          <w:sz w:val="24"/>
          <w:szCs w:val="24"/>
        </w:rPr>
        <w:t>The</w:t>
      </w:r>
      <w:proofErr w:type="gramEnd"/>
      <w:r w:rsidRPr="005C0456">
        <w:rPr>
          <w:rFonts w:ascii="Verdana" w:hAnsi="Verdana"/>
          <w:sz w:val="24"/>
          <w:szCs w:val="24"/>
        </w:rPr>
        <w:t xml:space="preserve"> Six Sextets</w:t>
      </w:r>
      <w:r w:rsidRPr="0083703B">
        <w:rPr>
          <w:rFonts w:ascii="Verdana" w:hAnsi="Verdana"/>
          <w:sz w:val="24"/>
          <w:szCs w:val="24"/>
        </w:rPr>
        <w:t xml:space="preserve"> </w:t>
      </w:r>
    </w:p>
    <w:p w:rsidR="0083703B" w:rsidRPr="0083703B" w:rsidRDefault="0083703B" w:rsidP="0083703B">
      <w:pPr>
        <w:rPr>
          <w:rFonts w:ascii="Verdana" w:hAnsi="Verdana"/>
          <w:sz w:val="24"/>
          <w:szCs w:val="24"/>
        </w:rPr>
      </w:pPr>
      <w:proofErr w:type="gramStart"/>
      <w:r w:rsidRPr="0083703B">
        <w:rPr>
          <w:rFonts w:ascii="Verdana" w:hAnsi="Verdana"/>
          <w:sz w:val="24"/>
          <w:szCs w:val="24"/>
        </w:rPr>
        <w:t>How the contemplation of the six senses leads to an understanding of not-self and, ultimately, to Awakening.</w:t>
      </w:r>
      <w:proofErr w:type="gramEnd"/>
      <w:r w:rsidRPr="0083703B">
        <w:rPr>
          <w:rFonts w:ascii="Verdana" w:hAnsi="Verdana"/>
          <w:sz w:val="24"/>
          <w:szCs w:val="24"/>
        </w:rPr>
        <w:t xml:space="preserve"> </w:t>
      </w:r>
    </w:p>
    <w:p w:rsidR="0083703B" w:rsidRPr="0083703B" w:rsidRDefault="0083703B" w:rsidP="005C0456">
      <w:pPr>
        <w:rPr>
          <w:rFonts w:ascii="Verdana" w:hAnsi="Verdana"/>
          <w:sz w:val="24"/>
          <w:szCs w:val="24"/>
        </w:rPr>
      </w:pPr>
      <w:r w:rsidRPr="005C0456">
        <w:rPr>
          <w:rFonts w:ascii="Verdana" w:hAnsi="Verdana"/>
          <w:b/>
          <w:sz w:val="24"/>
          <w:szCs w:val="24"/>
        </w:rPr>
        <w:t>MN 149</w:t>
      </w:r>
      <w:r w:rsidRPr="005C0456">
        <w:rPr>
          <w:rFonts w:ascii="Verdana" w:hAnsi="Verdana"/>
          <w:sz w:val="24"/>
          <w:szCs w:val="24"/>
        </w:rPr>
        <w:t xml:space="preserve">: </w:t>
      </w:r>
      <w:proofErr w:type="spellStart"/>
      <w:r w:rsidRPr="005C0456">
        <w:rPr>
          <w:rFonts w:ascii="Verdana" w:hAnsi="Verdana"/>
          <w:sz w:val="24"/>
          <w:szCs w:val="24"/>
        </w:rPr>
        <w:t>Maha-salayatanika</w:t>
      </w:r>
      <w:proofErr w:type="spellEnd"/>
      <w:r w:rsidRPr="005C0456">
        <w:rPr>
          <w:rFonts w:ascii="Verdana" w:hAnsi="Verdana"/>
          <w:sz w:val="24"/>
          <w:szCs w:val="24"/>
        </w:rPr>
        <w:t xml:space="preserve"> </w:t>
      </w:r>
      <w:proofErr w:type="spellStart"/>
      <w:r w:rsidRPr="005C0456">
        <w:rPr>
          <w:rFonts w:ascii="Verdana" w:hAnsi="Verdana"/>
          <w:sz w:val="24"/>
          <w:szCs w:val="24"/>
        </w:rPr>
        <w:t>Sutta</w:t>
      </w:r>
      <w:proofErr w:type="spellEnd"/>
      <w:r w:rsidRPr="005C0456">
        <w:rPr>
          <w:rFonts w:ascii="Verdana" w:hAnsi="Verdana"/>
          <w:sz w:val="24"/>
          <w:szCs w:val="24"/>
        </w:rPr>
        <w:t xml:space="preserve"> — </w:t>
      </w:r>
      <w:proofErr w:type="gramStart"/>
      <w:r w:rsidRPr="005C0456">
        <w:rPr>
          <w:rFonts w:ascii="Verdana" w:hAnsi="Verdana"/>
          <w:sz w:val="24"/>
          <w:szCs w:val="24"/>
        </w:rPr>
        <w:t>The</w:t>
      </w:r>
      <w:proofErr w:type="gramEnd"/>
      <w:r w:rsidRPr="005C0456">
        <w:rPr>
          <w:rFonts w:ascii="Verdana" w:hAnsi="Verdana"/>
          <w:sz w:val="24"/>
          <w:szCs w:val="24"/>
        </w:rPr>
        <w:t xml:space="preserve"> Great Six Sense-media Discourse</w:t>
      </w:r>
      <w:r w:rsidRPr="0083703B">
        <w:rPr>
          <w:rFonts w:ascii="Verdana" w:hAnsi="Verdana"/>
          <w:sz w:val="24"/>
          <w:szCs w:val="24"/>
        </w:rPr>
        <w:t xml:space="preserve"> </w:t>
      </w:r>
    </w:p>
    <w:p w:rsidR="0083703B" w:rsidRPr="0083703B" w:rsidRDefault="0083703B" w:rsidP="0083703B">
      <w:pPr>
        <w:rPr>
          <w:rFonts w:ascii="Verdana" w:hAnsi="Verdana"/>
          <w:sz w:val="24"/>
          <w:szCs w:val="24"/>
        </w:rPr>
      </w:pPr>
      <w:r w:rsidRPr="0083703B">
        <w:rPr>
          <w:rFonts w:ascii="Verdana" w:hAnsi="Verdana"/>
          <w:sz w:val="24"/>
          <w:szCs w:val="24"/>
        </w:rPr>
        <w:t xml:space="preserve">How a clear understanding of the six senses leads to the development of the Wings to Awakening and to final release. </w:t>
      </w:r>
    </w:p>
    <w:p w:rsidR="0083703B" w:rsidRPr="0083703B" w:rsidRDefault="0083703B" w:rsidP="005C0456">
      <w:pPr>
        <w:rPr>
          <w:rFonts w:ascii="Verdana" w:hAnsi="Verdana"/>
          <w:sz w:val="24"/>
          <w:szCs w:val="24"/>
        </w:rPr>
      </w:pPr>
      <w:r w:rsidRPr="005C0456">
        <w:rPr>
          <w:rFonts w:ascii="Verdana" w:hAnsi="Verdana"/>
          <w:b/>
          <w:sz w:val="24"/>
          <w:szCs w:val="24"/>
        </w:rPr>
        <w:t>MN 152</w:t>
      </w:r>
      <w:r w:rsidRPr="005C0456">
        <w:rPr>
          <w:rFonts w:ascii="Verdana" w:hAnsi="Verdana"/>
          <w:sz w:val="24"/>
          <w:szCs w:val="24"/>
        </w:rPr>
        <w:t xml:space="preserve">: </w:t>
      </w:r>
      <w:proofErr w:type="spellStart"/>
      <w:r w:rsidRPr="005C0456">
        <w:rPr>
          <w:rFonts w:ascii="Verdana" w:hAnsi="Verdana"/>
          <w:sz w:val="24"/>
          <w:szCs w:val="24"/>
        </w:rPr>
        <w:t>Indriya-bhavana</w:t>
      </w:r>
      <w:proofErr w:type="spellEnd"/>
      <w:r w:rsidRPr="005C0456">
        <w:rPr>
          <w:rFonts w:ascii="Verdana" w:hAnsi="Verdana"/>
          <w:sz w:val="24"/>
          <w:szCs w:val="24"/>
        </w:rPr>
        <w:t xml:space="preserve"> </w:t>
      </w:r>
      <w:proofErr w:type="spellStart"/>
      <w:r w:rsidRPr="005C0456">
        <w:rPr>
          <w:rFonts w:ascii="Verdana" w:hAnsi="Verdana"/>
          <w:sz w:val="24"/>
          <w:szCs w:val="24"/>
        </w:rPr>
        <w:t>Sutta</w:t>
      </w:r>
      <w:proofErr w:type="spellEnd"/>
      <w:r w:rsidRPr="005C0456">
        <w:rPr>
          <w:rFonts w:ascii="Verdana" w:hAnsi="Verdana"/>
          <w:sz w:val="24"/>
          <w:szCs w:val="24"/>
        </w:rPr>
        <w:t xml:space="preserve"> — The Development of the Faculties</w:t>
      </w:r>
      <w:r w:rsidRPr="0083703B">
        <w:rPr>
          <w:rFonts w:ascii="Verdana" w:hAnsi="Verdana"/>
          <w:sz w:val="24"/>
          <w:szCs w:val="24"/>
        </w:rPr>
        <w:t xml:space="preserve"> </w:t>
      </w:r>
    </w:p>
    <w:p w:rsidR="005C0456" w:rsidRDefault="0083703B" w:rsidP="0083703B">
      <w:pPr>
        <w:rPr>
          <w:rFonts w:ascii="Verdana" w:hAnsi="Verdana"/>
          <w:sz w:val="24"/>
          <w:szCs w:val="24"/>
        </w:rPr>
      </w:pPr>
      <w:r w:rsidRPr="0083703B">
        <w:rPr>
          <w:rFonts w:ascii="Verdana" w:hAnsi="Verdana"/>
          <w:sz w:val="24"/>
          <w:szCs w:val="24"/>
        </w:rPr>
        <w:t>What qualifies as full mastery of the senses?</w:t>
      </w:r>
    </w:p>
    <w:p w:rsidR="003375DD" w:rsidRPr="003375DD" w:rsidRDefault="003375DD" w:rsidP="003375DD">
      <w:pPr>
        <w:rPr>
          <w:rFonts w:ascii="Verdana" w:hAnsi="Verdana"/>
          <w:b/>
          <w:bCs/>
          <w:sz w:val="24"/>
          <w:szCs w:val="24"/>
        </w:rPr>
      </w:pPr>
      <w:r w:rsidRPr="003375DD">
        <w:rPr>
          <w:rFonts w:ascii="Verdana" w:hAnsi="Verdana"/>
          <w:b/>
          <w:bCs/>
          <w:sz w:val="24"/>
          <w:szCs w:val="24"/>
        </w:rPr>
        <w:t>Note</w:t>
      </w:r>
    </w:p>
    <w:p w:rsidR="003375DD" w:rsidRPr="003375DD" w:rsidRDefault="003375DD" w:rsidP="003375DD">
      <w:pPr>
        <w:rPr>
          <w:rFonts w:ascii="Verdana" w:hAnsi="Verdana"/>
          <w:bCs/>
          <w:sz w:val="24"/>
          <w:szCs w:val="24"/>
        </w:rPr>
      </w:pPr>
      <w:r w:rsidRPr="003375DD">
        <w:rPr>
          <w:rFonts w:ascii="Verdana" w:hAnsi="Verdana"/>
          <w:bCs/>
          <w:sz w:val="24"/>
          <w:szCs w:val="24"/>
        </w:rPr>
        <w:t xml:space="preserve">1. Owners of this book (and others) will find this printable table of contents, entitled </w:t>
      </w:r>
      <w:proofErr w:type="spellStart"/>
      <w:r w:rsidRPr="003375DD">
        <w:rPr>
          <w:rFonts w:ascii="Verdana" w:hAnsi="Verdana"/>
          <w:bCs/>
          <w:sz w:val="24"/>
          <w:szCs w:val="24"/>
        </w:rPr>
        <w:t>Majjhima</w:t>
      </w:r>
      <w:proofErr w:type="spellEnd"/>
      <w:r w:rsidRPr="003375DD">
        <w:rPr>
          <w:rFonts w:ascii="Verdana" w:hAnsi="Verdana"/>
          <w:bCs/>
          <w:sz w:val="24"/>
          <w:szCs w:val="24"/>
        </w:rPr>
        <w:t xml:space="preserve"> Index, very helpful. </w:t>
      </w:r>
      <w:r w:rsidR="006F6AE2">
        <w:rPr>
          <w:rFonts w:ascii="Verdana" w:hAnsi="Verdana"/>
          <w:bCs/>
          <w:sz w:val="24"/>
          <w:szCs w:val="24"/>
        </w:rPr>
        <w:t>[See website link in citation below.]</w:t>
      </w:r>
      <w:r w:rsidRPr="003375DD">
        <w:rPr>
          <w:rFonts w:ascii="Verdana" w:hAnsi="Verdana"/>
          <w:bCs/>
          <w:sz w:val="24"/>
          <w:szCs w:val="24"/>
        </w:rPr>
        <w:t xml:space="preserve"> It is designed to be cut in half and stuck inside the cover. It was prepared by </w:t>
      </w:r>
      <w:proofErr w:type="spellStart"/>
      <w:r w:rsidRPr="003375DD">
        <w:rPr>
          <w:rFonts w:ascii="Verdana" w:hAnsi="Verdana"/>
          <w:bCs/>
          <w:sz w:val="24"/>
          <w:szCs w:val="24"/>
        </w:rPr>
        <w:t>Bhikkhu</w:t>
      </w:r>
      <w:proofErr w:type="spellEnd"/>
      <w:r w:rsidRPr="003375DD">
        <w:rPr>
          <w:rFonts w:ascii="Verdana" w:hAnsi="Verdana"/>
          <w:bCs/>
          <w:sz w:val="24"/>
          <w:szCs w:val="24"/>
        </w:rPr>
        <w:t xml:space="preserve"> Kumara &amp; </w:t>
      </w:r>
      <w:proofErr w:type="spellStart"/>
      <w:r w:rsidRPr="003375DD">
        <w:rPr>
          <w:rFonts w:ascii="Verdana" w:hAnsi="Verdana"/>
          <w:bCs/>
          <w:sz w:val="24"/>
          <w:szCs w:val="24"/>
        </w:rPr>
        <w:t>Tahn</w:t>
      </w:r>
      <w:proofErr w:type="spellEnd"/>
      <w:r w:rsidRPr="003375DD">
        <w:rPr>
          <w:rFonts w:ascii="Verdana" w:hAnsi="Verdana"/>
          <w:bCs/>
          <w:sz w:val="24"/>
          <w:szCs w:val="24"/>
        </w:rPr>
        <w:t xml:space="preserve"> </w:t>
      </w:r>
      <w:proofErr w:type="spellStart"/>
      <w:r w:rsidRPr="003375DD">
        <w:rPr>
          <w:rFonts w:ascii="Verdana" w:hAnsi="Verdana"/>
          <w:bCs/>
          <w:sz w:val="24"/>
          <w:szCs w:val="24"/>
        </w:rPr>
        <w:t>Varado</w:t>
      </w:r>
      <w:proofErr w:type="spellEnd"/>
      <w:r w:rsidRPr="003375DD">
        <w:rPr>
          <w:rFonts w:ascii="Verdana" w:hAnsi="Verdana"/>
          <w:bCs/>
          <w:sz w:val="24"/>
          <w:szCs w:val="24"/>
        </w:rPr>
        <w:t>.</w:t>
      </w:r>
    </w:p>
    <w:p w:rsidR="00D60A10" w:rsidRDefault="00D60A10" w:rsidP="0083703B">
      <w:pPr>
        <w:rPr>
          <w:rFonts w:ascii="Verdana" w:hAnsi="Verdana"/>
          <w:b/>
          <w:bCs/>
          <w:sz w:val="24"/>
          <w:szCs w:val="24"/>
        </w:rPr>
      </w:pPr>
    </w:p>
    <w:p w:rsidR="0083703B" w:rsidRPr="0083703B" w:rsidRDefault="0083703B" w:rsidP="0083703B">
      <w:pPr>
        <w:rPr>
          <w:rFonts w:ascii="Verdana" w:hAnsi="Verdana"/>
          <w:sz w:val="24"/>
          <w:szCs w:val="24"/>
        </w:rPr>
      </w:pPr>
      <w:r w:rsidRPr="0083703B">
        <w:rPr>
          <w:rFonts w:ascii="Verdana" w:hAnsi="Verdana"/>
          <w:b/>
          <w:bCs/>
          <w:sz w:val="24"/>
          <w:szCs w:val="24"/>
        </w:rPr>
        <w:t>Source</w:t>
      </w:r>
      <w:r w:rsidRPr="0083703B">
        <w:rPr>
          <w:rFonts w:ascii="Verdana" w:hAnsi="Verdana"/>
          <w:sz w:val="24"/>
          <w:szCs w:val="24"/>
        </w:rPr>
        <w:t>: "</w:t>
      </w:r>
      <w:proofErr w:type="spellStart"/>
      <w:r w:rsidRPr="0083703B">
        <w:rPr>
          <w:rFonts w:ascii="Verdana" w:hAnsi="Verdana"/>
          <w:sz w:val="24"/>
          <w:szCs w:val="24"/>
        </w:rPr>
        <w:t>Majjhima</w:t>
      </w:r>
      <w:proofErr w:type="spellEnd"/>
      <w:r w:rsidRPr="0083703B">
        <w:rPr>
          <w:rFonts w:ascii="Verdana" w:hAnsi="Verdana"/>
          <w:sz w:val="24"/>
          <w:szCs w:val="24"/>
        </w:rPr>
        <w:t xml:space="preserve"> </w:t>
      </w:r>
      <w:proofErr w:type="spellStart"/>
      <w:r w:rsidRPr="0083703B">
        <w:rPr>
          <w:rFonts w:ascii="Verdana" w:hAnsi="Verdana"/>
          <w:sz w:val="24"/>
          <w:szCs w:val="24"/>
        </w:rPr>
        <w:t>Nikaya</w:t>
      </w:r>
      <w:proofErr w:type="spellEnd"/>
      <w:r w:rsidRPr="0083703B">
        <w:rPr>
          <w:rFonts w:ascii="Verdana" w:hAnsi="Verdana"/>
          <w:sz w:val="24"/>
          <w:szCs w:val="24"/>
        </w:rPr>
        <w:t xml:space="preserve">: The Middle-length Discourses", edited by Access to Insight. </w:t>
      </w:r>
      <w:proofErr w:type="gramStart"/>
      <w:r w:rsidRPr="0083703B">
        <w:rPr>
          <w:rFonts w:ascii="Verdana" w:hAnsi="Verdana"/>
          <w:i/>
          <w:iCs/>
          <w:sz w:val="24"/>
          <w:szCs w:val="24"/>
        </w:rPr>
        <w:t>Access to Insight (Legacy Edition)</w:t>
      </w:r>
      <w:r w:rsidRPr="0083703B">
        <w:rPr>
          <w:rFonts w:ascii="Verdana" w:hAnsi="Verdana"/>
          <w:sz w:val="24"/>
          <w:szCs w:val="24"/>
        </w:rPr>
        <w:t xml:space="preserve">, 21 December 2013, </w:t>
      </w:r>
      <w:hyperlink r:id="rId9" w:history="1">
        <w:r w:rsidRPr="0083703B">
          <w:rPr>
            <w:rStyle w:val="Hyperlink"/>
            <w:rFonts w:ascii="Verdana" w:hAnsi="Verdana"/>
            <w:sz w:val="24"/>
            <w:szCs w:val="24"/>
          </w:rPr>
          <w:t>http://www.accesstoinsight.org/tipitaka/mn/index.html</w:t>
        </w:r>
      </w:hyperlink>
      <w:r w:rsidRPr="0083703B">
        <w:rPr>
          <w:rFonts w:ascii="Verdana" w:hAnsi="Verdana"/>
          <w:sz w:val="24"/>
          <w:szCs w:val="24"/>
        </w:rPr>
        <w:t xml:space="preserve"> .</w:t>
      </w:r>
      <w:proofErr w:type="gramEnd"/>
      <w:r>
        <w:rPr>
          <w:rFonts w:ascii="Verdana" w:hAnsi="Verdana"/>
          <w:sz w:val="24"/>
          <w:szCs w:val="24"/>
        </w:rPr>
        <w:t xml:space="preserve"> </w:t>
      </w:r>
      <w:r w:rsidRPr="0083703B">
        <w:rPr>
          <w:rFonts w:ascii="Verdana" w:hAnsi="Verdana"/>
          <w:sz w:val="24"/>
          <w:szCs w:val="24"/>
        </w:rPr>
        <w:t>[This format has been produced by Alexander Peck.]</w:t>
      </w:r>
    </w:p>
    <w:p w:rsidR="0083703B" w:rsidRPr="0083703B" w:rsidRDefault="0083703B" w:rsidP="0083703B">
      <w:pPr>
        <w:rPr>
          <w:rFonts w:ascii="Verdana" w:hAnsi="Verdana"/>
          <w:sz w:val="24"/>
          <w:szCs w:val="24"/>
        </w:rPr>
      </w:pPr>
      <w:r w:rsidRPr="0083703B">
        <w:rPr>
          <w:rFonts w:ascii="Verdana" w:hAnsi="Verdana"/>
          <w:sz w:val="24"/>
          <w:szCs w:val="24"/>
        </w:rPr>
        <w:t xml:space="preserve">It is highly recommended to go to the website given above for numerous, important embedded links. Also, in the original document, the translator appears in the square brackets []. The braces {} contain the volume and starting page number in the </w:t>
      </w:r>
      <w:r w:rsidR="00996410">
        <w:rPr>
          <w:rFonts w:ascii="Verdana" w:hAnsi="Verdana"/>
          <w:sz w:val="24"/>
          <w:szCs w:val="24"/>
        </w:rPr>
        <w:t>Pali Text Society (</w:t>
      </w:r>
      <w:r w:rsidRPr="0083703B">
        <w:rPr>
          <w:rFonts w:ascii="Verdana" w:hAnsi="Verdana"/>
          <w:sz w:val="24"/>
          <w:szCs w:val="24"/>
        </w:rPr>
        <w:t>PTS</w:t>
      </w:r>
      <w:r w:rsidR="00996410">
        <w:rPr>
          <w:rFonts w:ascii="Verdana" w:hAnsi="Verdana"/>
          <w:sz w:val="24"/>
          <w:szCs w:val="24"/>
        </w:rPr>
        <w:t>)</w:t>
      </w:r>
      <w:r w:rsidRPr="0083703B">
        <w:rPr>
          <w:rFonts w:ascii="Verdana" w:hAnsi="Verdana"/>
          <w:sz w:val="24"/>
          <w:szCs w:val="24"/>
        </w:rPr>
        <w:t xml:space="preserve"> </w:t>
      </w:r>
      <w:proofErr w:type="spellStart"/>
      <w:r w:rsidRPr="0083703B">
        <w:rPr>
          <w:rFonts w:ascii="Verdana" w:hAnsi="Verdana"/>
          <w:sz w:val="24"/>
          <w:szCs w:val="24"/>
        </w:rPr>
        <w:t>romanized</w:t>
      </w:r>
      <w:proofErr w:type="spellEnd"/>
      <w:r w:rsidRPr="0083703B">
        <w:rPr>
          <w:rFonts w:ascii="Verdana" w:hAnsi="Verdana"/>
          <w:sz w:val="24"/>
          <w:szCs w:val="24"/>
        </w:rPr>
        <w:t xml:space="preserve"> Pali edition.</w:t>
      </w:r>
    </w:p>
    <w:p w:rsidR="0083703B" w:rsidRPr="0083703B" w:rsidRDefault="0083703B" w:rsidP="0083703B">
      <w:pPr>
        <w:rPr>
          <w:rFonts w:ascii="Verdana" w:hAnsi="Verdana"/>
          <w:sz w:val="24"/>
          <w:szCs w:val="24"/>
        </w:rPr>
      </w:pPr>
      <w:proofErr w:type="gramStart"/>
      <w:r w:rsidRPr="0083703B">
        <w:rPr>
          <w:rFonts w:ascii="Verdana" w:hAnsi="Verdana"/>
          <w:sz w:val="24"/>
          <w:szCs w:val="24"/>
        </w:rPr>
        <w:t>©2007 Access to Insight.</w:t>
      </w:r>
      <w:proofErr w:type="gramEnd"/>
    </w:p>
    <w:p w:rsidR="0083703B" w:rsidRPr="0083703B" w:rsidRDefault="0083703B" w:rsidP="0083703B">
      <w:pPr>
        <w:rPr>
          <w:rFonts w:ascii="Verdana" w:hAnsi="Verdana"/>
          <w:sz w:val="24"/>
          <w:szCs w:val="24"/>
        </w:rPr>
      </w:pPr>
      <w:r w:rsidRPr="0083703B">
        <w:rPr>
          <w:rFonts w:ascii="Verdana" w:hAnsi="Verdana"/>
          <w:sz w:val="24"/>
          <w:szCs w:val="24"/>
        </w:rPr>
        <w:t>The text of this page ("</w:t>
      </w:r>
      <w:proofErr w:type="spellStart"/>
      <w:r w:rsidRPr="0083703B">
        <w:rPr>
          <w:rFonts w:ascii="Verdana" w:hAnsi="Verdana"/>
          <w:sz w:val="24"/>
          <w:szCs w:val="24"/>
        </w:rPr>
        <w:t>Majjhima</w:t>
      </w:r>
      <w:proofErr w:type="spellEnd"/>
      <w:r w:rsidRPr="0083703B">
        <w:rPr>
          <w:rFonts w:ascii="Verdana" w:hAnsi="Verdana"/>
          <w:sz w:val="24"/>
          <w:szCs w:val="24"/>
        </w:rPr>
        <w:t xml:space="preserve"> </w:t>
      </w:r>
      <w:proofErr w:type="spellStart"/>
      <w:r w:rsidRPr="0083703B">
        <w:rPr>
          <w:rFonts w:ascii="Verdana" w:hAnsi="Verdana"/>
          <w:sz w:val="24"/>
          <w:szCs w:val="24"/>
        </w:rPr>
        <w:t>Nikaya</w:t>
      </w:r>
      <w:proofErr w:type="spellEnd"/>
      <w:r w:rsidRPr="0083703B">
        <w:rPr>
          <w:rFonts w:ascii="Verdana" w:hAnsi="Verdana"/>
          <w:sz w:val="24"/>
          <w:szCs w:val="24"/>
        </w:rPr>
        <w:t xml:space="preserve">: The Middle-length Discourses", by Access to Insight) is licensed under a </w:t>
      </w:r>
      <w:hyperlink r:id="rId10" w:history="1">
        <w:r w:rsidRPr="0083703B">
          <w:rPr>
            <w:rStyle w:val="Hyperlink"/>
            <w:rFonts w:ascii="Verdana" w:hAnsi="Verdana"/>
            <w:sz w:val="24"/>
            <w:szCs w:val="24"/>
          </w:rPr>
          <w:t>Creative Commons Attribution-NonCommercial 4.0 International License</w:t>
        </w:r>
      </w:hyperlink>
      <w:r w:rsidRPr="0083703B">
        <w:rPr>
          <w:rFonts w:ascii="Verdana" w:hAnsi="Verdana"/>
          <w:sz w:val="24"/>
          <w:szCs w:val="24"/>
        </w:rPr>
        <w:t xml:space="preserve">. To view a copy of the license, visit </w:t>
      </w:r>
      <w:hyperlink r:id="rId11" w:history="1">
        <w:r w:rsidRPr="0083703B">
          <w:rPr>
            <w:rStyle w:val="Hyperlink"/>
            <w:rFonts w:ascii="Verdana" w:hAnsi="Verdana"/>
            <w:sz w:val="24"/>
            <w:szCs w:val="24"/>
          </w:rPr>
          <w:t>http://creativecommons.org/licenses/by-nc/4.0/</w:t>
        </w:r>
      </w:hyperlink>
      <w:r w:rsidRPr="0083703B">
        <w:rPr>
          <w:rFonts w:ascii="Verdana" w:hAnsi="Verdana"/>
          <w:sz w:val="24"/>
          <w:szCs w:val="24"/>
        </w:rPr>
        <w:t xml:space="preserve">. Documents linked from this page may be subject to other restrictions. </w:t>
      </w:r>
      <w:proofErr w:type="gramStart"/>
      <w:r w:rsidRPr="0083703B">
        <w:rPr>
          <w:rFonts w:ascii="Verdana" w:hAnsi="Verdana"/>
          <w:sz w:val="24"/>
          <w:szCs w:val="24"/>
        </w:rPr>
        <w:t>Last revised for Access to Insight on 21 December 2013.</w:t>
      </w:r>
      <w:proofErr w:type="gramEnd"/>
      <w:r w:rsidRPr="0083703B">
        <w:rPr>
          <w:rFonts w:ascii="Verdana" w:hAnsi="Verdana"/>
          <w:sz w:val="24"/>
          <w:szCs w:val="24"/>
        </w:rPr>
        <w:t xml:space="preserve"> </w:t>
      </w:r>
    </w:p>
    <w:p w:rsidR="0083703B" w:rsidRPr="0083703B" w:rsidRDefault="0083703B" w:rsidP="0083703B">
      <w:pPr>
        <w:rPr>
          <w:rFonts w:ascii="Verdana" w:hAnsi="Verdana"/>
          <w:sz w:val="24"/>
          <w:szCs w:val="24"/>
        </w:rPr>
      </w:pPr>
    </w:p>
    <w:p w:rsidR="0083703B" w:rsidRPr="0083703B" w:rsidRDefault="0083703B">
      <w:pPr>
        <w:rPr>
          <w:rFonts w:ascii="Verdana" w:hAnsi="Verdana"/>
          <w:sz w:val="24"/>
          <w:szCs w:val="24"/>
        </w:rPr>
      </w:pPr>
    </w:p>
    <w:sectPr w:rsidR="0083703B" w:rsidRPr="0083703B" w:rsidSect="003375DD">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C8B" w:rsidRDefault="00550C8B" w:rsidP="003375DD">
      <w:pPr>
        <w:spacing w:after="0" w:line="240" w:lineRule="auto"/>
      </w:pPr>
      <w:r>
        <w:separator/>
      </w:r>
    </w:p>
  </w:endnote>
  <w:endnote w:type="continuationSeparator" w:id="0">
    <w:p w:rsidR="00550C8B" w:rsidRDefault="00550C8B" w:rsidP="00337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4197"/>
      <w:docPartObj>
        <w:docPartGallery w:val="Page Numbers (Bottom of Page)"/>
        <w:docPartUnique/>
      </w:docPartObj>
    </w:sdtPr>
    <w:sdtContent>
      <w:p w:rsidR="003375DD" w:rsidRDefault="00822E3B">
        <w:pPr>
          <w:pStyle w:val="Footer"/>
          <w:jc w:val="center"/>
        </w:pPr>
        <w:fldSimple w:instr=" PAGE   \* MERGEFORMAT ">
          <w:r w:rsidR="00D60A10">
            <w:rPr>
              <w:noProof/>
            </w:rPr>
            <w:t>14</w:t>
          </w:r>
        </w:fldSimple>
      </w:p>
    </w:sdtContent>
  </w:sdt>
  <w:p w:rsidR="003375DD" w:rsidRDefault="003375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C8B" w:rsidRDefault="00550C8B" w:rsidP="003375DD">
      <w:pPr>
        <w:spacing w:after="0" w:line="240" w:lineRule="auto"/>
      </w:pPr>
      <w:r>
        <w:separator/>
      </w:r>
    </w:p>
  </w:footnote>
  <w:footnote w:type="continuationSeparator" w:id="0">
    <w:p w:rsidR="00550C8B" w:rsidRDefault="00550C8B" w:rsidP="003375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5DD" w:rsidRDefault="003375DD">
    <w:pPr>
      <w:pStyle w:val="Header"/>
    </w:pPr>
    <w:proofErr w:type="spellStart"/>
    <w:r w:rsidRPr="003375DD">
      <w:t>Majjhima</w:t>
    </w:r>
    <w:proofErr w:type="spellEnd"/>
    <w:r w:rsidRPr="003375DD">
      <w:t xml:space="preserve"> </w:t>
    </w:r>
    <w:proofErr w:type="spellStart"/>
    <w:r w:rsidRPr="003375DD">
      <w:t>Nikaya</w:t>
    </w:r>
    <w:proofErr w:type="spellEnd"/>
    <w:r w:rsidRPr="003375DD">
      <w:t>: The Middle Length Discourses</w:t>
    </w:r>
  </w:p>
  <w:p w:rsidR="003375DD" w:rsidRDefault="003375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B7EC0"/>
    <w:multiLevelType w:val="multilevel"/>
    <w:tmpl w:val="CE02B3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83703B"/>
    <w:rsid w:val="000D540B"/>
    <w:rsid w:val="000F2D1F"/>
    <w:rsid w:val="00136A11"/>
    <w:rsid w:val="001C3FA1"/>
    <w:rsid w:val="003375DD"/>
    <w:rsid w:val="00346859"/>
    <w:rsid w:val="00381B09"/>
    <w:rsid w:val="004C29D2"/>
    <w:rsid w:val="00550C8B"/>
    <w:rsid w:val="005C0456"/>
    <w:rsid w:val="006C33B3"/>
    <w:rsid w:val="006F6AE2"/>
    <w:rsid w:val="00762810"/>
    <w:rsid w:val="0079028D"/>
    <w:rsid w:val="00822E3B"/>
    <w:rsid w:val="0083703B"/>
    <w:rsid w:val="00885E55"/>
    <w:rsid w:val="00996410"/>
    <w:rsid w:val="009A0701"/>
    <w:rsid w:val="00A25269"/>
    <w:rsid w:val="00AD00D9"/>
    <w:rsid w:val="00AD5260"/>
    <w:rsid w:val="00B67F15"/>
    <w:rsid w:val="00B85B3D"/>
    <w:rsid w:val="00BE5D2A"/>
    <w:rsid w:val="00D267DA"/>
    <w:rsid w:val="00D35F1E"/>
    <w:rsid w:val="00D60A10"/>
    <w:rsid w:val="00EE7CBE"/>
    <w:rsid w:val="00F07957"/>
    <w:rsid w:val="00F334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859"/>
  </w:style>
  <w:style w:type="paragraph" w:styleId="Heading1">
    <w:name w:val="heading 1"/>
    <w:basedOn w:val="Normal"/>
    <w:link w:val="Heading1Char"/>
    <w:uiPriority w:val="9"/>
    <w:qFormat/>
    <w:rsid w:val="0083703B"/>
    <w:pPr>
      <w:spacing w:before="288" w:after="161" w:line="240" w:lineRule="auto"/>
      <w:outlineLvl w:val="0"/>
    </w:pPr>
    <w:rPr>
      <w:rFonts w:ascii="Verdana" w:eastAsia="Times New Roman" w:hAnsi="Verdana" w:cs="Times New Roman"/>
      <w:b/>
      <w:bCs/>
      <w:spacing w:val="12"/>
      <w:kern w:val="36"/>
      <w:sz w:val="43"/>
      <w:szCs w:val="43"/>
      <w:lang w:eastAsia="en-AU"/>
    </w:rPr>
  </w:style>
  <w:style w:type="paragraph" w:styleId="Heading2">
    <w:name w:val="heading 2"/>
    <w:basedOn w:val="Normal"/>
    <w:link w:val="Heading2Char"/>
    <w:uiPriority w:val="9"/>
    <w:qFormat/>
    <w:rsid w:val="0083703B"/>
    <w:pPr>
      <w:spacing w:before="360" w:after="120" w:line="240" w:lineRule="auto"/>
      <w:outlineLvl w:val="1"/>
    </w:pPr>
    <w:rPr>
      <w:rFonts w:ascii="Verdana" w:eastAsia="Times New Roman" w:hAnsi="Verdana" w:cs="Times New Roman"/>
      <w:b/>
      <w:bCs/>
      <w:spacing w:val="12"/>
      <w:sz w:val="36"/>
      <w:szCs w:val="36"/>
      <w:lang w:eastAsia="en-AU"/>
    </w:rPr>
  </w:style>
  <w:style w:type="paragraph" w:styleId="Heading3">
    <w:name w:val="heading 3"/>
    <w:basedOn w:val="Normal"/>
    <w:link w:val="Heading3Char"/>
    <w:uiPriority w:val="9"/>
    <w:qFormat/>
    <w:rsid w:val="0083703B"/>
    <w:pPr>
      <w:spacing w:before="360" w:after="120" w:line="240" w:lineRule="auto"/>
      <w:outlineLvl w:val="2"/>
    </w:pPr>
    <w:rPr>
      <w:rFonts w:ascii="Verdana" w:eastAsia="Times New Roman" w:hAnsi="Verdana" w:cs="Times New Roman"/>
      <w:b/>
      <w:bCs/>
      <w:caps/>
      <w:spacing w:val="24"/>
      <w:sz w:val="24"/>
      <w:szCs w:val="24"/>
      <w:lang w:eastAsia="en-AU"/>
    </w:rPr>
  </w:style>
  <w:style w:type="paragraph" w:styleId="Heading4">
    <w:name w:val="heading 4"/>
    <w:basedOn w:val="Normal"/>
    <w:link w:val="Heading4Char"/>
    <w:uiPriority w:val="9"/>
    <w:qFormat/>
    <w:rsid w:val="0083703B"/>
    <w:pPr>
      <w:spacing w:before="240" w:after="0" w:line="240" w:lineRule="auto"/>
      <w:outlineLvl w:val="3"/>
    </w:pPr>
    <w:rPr>
      <w:rFonts w:ascii="Verdana" w:eastAsia="Times New Roman" w:hAnsi="Verdana" w:cs="Times New Roman"/>
      <w:b/>
      <w:bCs/>
      <w:spacing w:val="18"/>
      <w:sz w:val="24"/>
      <w:szCs w:val="24"/>
      <w:lang w:eastAsia="en-AU"/>
    </w:rPr>
  </w:style>
  <w:style w:type="paragraph" w:styleId="Heading5">
    <w:name w:val="heading 5"/>
    <w:basedOn w:val="Normal"/>
    <w:link w:val="Heading5Char"/>
    <w:uiPriority w:val="9"/>
    <w:qFormat/>
    <w:rsid w:val="0083703B"/>
    <w:pPr>
      <w:spacing w:before="240" w:after="0" w:line="240" w:lineRule="auto"/>
      <w:outlineLvl w:val="4"/>
    </w:pPr>
    <w:rPr>
      <w:rFonts w:ascii="Verdana" w:eastAsia="Times New Roman" w:hAnsi="Verdana" w:cs="Times New Roman"/>
      <w:b/>
      <w:bCs/>
      <w:smallCaps/>
      <w:spacing w:val="24"/>
      <w:sz w:val="24"/>
      <w:szCs w:val="24"/>
      <w:lang w:eastAsia="en-AU"/>
    </w:rPr>
  </w:style>
  <w:style w:type="paragraph" w:styleId="Heading6">
    <w:name w:val="heading 6"/>
    <w:basedOn w:val="Normal"/>
    <w:link w:val="Heading6Char"/>
    <w:uiPriority w:val="9"/>
    <w:qFormat/>
    <w:rsid w:val="0083703B"/>
    <w:pPr>
      <w:spacing w:before="240" w:after="0" w:line="240" w:lineRule="auto"/>
      <w:outlineLvl w:val="5"/>
    </w:pPr>
    <w:rPr>
      <w:rFonts w:ascii="Georgia" w:eastAsia="Times New Roman" w:hAnsi="Georgia" w:cs="Times New Roman"/>
      <w:b/>
      <w:bCs/>
      <w:spacing w:val="24"/>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03B"/>
    <w:rPr>
      <w:rFonts w:ascii="Verdana" w:eastAsia="Times New Roman" w:hAnsi="Verdana" w:cs="Times New Roman"/>
      <w:b/>
      <w:bCs/>
      <w:spacing w:val="12"/>
      <w:kern w:val="36"/>
      <w:sz w:val="43"/>
      <w:szCs w:val="43"/>
      <w:lang w:eastAsia="en-AU"/>
    </w:rPr>
  </w:style>
  <w:style w:type="character" w:customStyle="1" w:styleId="Heading2Char">
    <w:name w:val="Heading 2 Char"/>
    <w:basedOn w:val="DefaultParagraphFont"/>
    <w:link w:val="Heading2"/>
    <w:uiPriority w:val="9"/>
    <w:rsid w:val="0083703B"/>
    <w:rPr>
      <w:rFonts w:ascii="Verdana" w:eastAsia="Times New Roman" w:hAnsi="Verdana" w:cs="Times New Roman"/>
      <w:b/>
      <w:bCs/>
      <w:spacing w:val="12"/>
      <w:sz w:val="36"/>
      <w:szCs w:val="36"/>
      <w:lang w:eastAsia="en-AU"/>
    </w:rPr>
  </w:style>
  <w:style w:type="character" w:customStyle="1" w:styleId="Heading3Char">
    <w:name w:val="Heading 3 Char"/>
    <w:basedOn w:val="DefaultParagraphFont"/>
    <w:link w:val="Heading3"/>
    <w:uiPriority w:val="9"/>
    <w:rsid w:val="0083703B"/>
    <w:rPr>
      <w:rFonts w:ascii="Verdana" w:eastAsia="Times New Roman" w:hAnsi="Verdana" w:cs="Times New Roman"/>
      <w:b/>
      <w:bCs/>
      <w:caps/>
      <w:spacing w:val="24"/>
      <w:sz w:val="24"/>
      <w:szCs w:val="24"/>
      <w:lang w:eastAsia="en-AU"/>
    </w:rPr>
  </w:style>
  <w:style w:type="character" w:customStyle="1" w:styleId="Heading4Char">
    <w:name w:val="Heading 4 Char"/>
    <w:basedOn w:val="DefaultParagraphFont"/>
    <w:link w:val="Heading4"/>
    <w:uiPriority w:val="9"/>
    <w:rsid w:val="0083703B"/>
    <w:rPr>
      <w:rFonts w:ascii="Verdana" w:eastAsia="Times New Roman" w:hAnsi="Verdana" w:cs="Times New Roman"/>
      <w:b/>
      <w:bCs/>
      <w:spacing w:val="18"/>
      <w:sz w:val="24"/>
      <w:szCs w:val="24"/>
      <w:lang w:eastAsia="en-AU"/>
    </w:rPr>
  </w:style>
  <w:style w:type="character" w:customStyle="1" w:styleId="Heading5Char">
    <w:name w:val="Heading 5 Char"/>
    <w:basedOn w:val="DefaultParagraphFont"/>
    <w:link w:val="Heading5"/>
    <w:uiPriority w:val="9"/>
    <w:rsid w:val="0083703B"/>
    <w:rPr>
      <w:rFonts w:ascii="Verdana" w:eastAsia="Times New Roman" w:hAnsi="Verdana" w:cs="Times New Roman"/>
      <w:b/>
      <w:bCs/>
      <w:smallCaps/>
      <w:spacing w:val="24"/>
      <w:sz w:val="24"/>
      <w:szCs w:val="24"/>
      <w:lang w:eastAsia="en-AU"/>
    </w:rPr>
  </w:style>
  <w:style w:type="character" w:customStyle="1" w:styleId="Heading6Char">
    <w:name w:val="Heading 6 Char"/>
    <w:basedOn w:val="DefaultParagraphFont"/>
    <w:link w:val="Heading6"/>
    <w:uiPriority w:val="9"/>
    <w:rsid w:val="0083703B"/>
    <w:rPr>
      <w:rFonts w:ascii="Georgia" w:eastAsia="Times New Roman" w:hAnsi="Georgia" w:cs="Times New Roman"/>
      <w:b/>
      <w:bCs/>
      <w:spacing w:val="24"/>
      <w:sz w:val="24"/>
      <w:szCs w:val="24"/>
      <w:lang w:eastAsia="en-AU"/>
    </w:rPr>
  </w:style>
  <w:style w:type="character" w:styleId="Hyperlink">
    <w:name w:val="Hyperlink"/>
    <w:basedOn w:val="DefaultParagraphFont"/>
    <w:uiPriority w:val="99"/>
    <w:unhideWhenUsed/>
    <w:rsid w:val="0083703B"/>
    <w:rPr>
      <w:strike w:val="0"/>
      <w:dstrike w:val="0"/>
      <w:color w:val="1E3478"/>
      <w:u w:val="none"/>
      <w:effect w:val="none"/>
    </w:rPr>
  </w:style>
  <w:style w:type="character" w:styleId="FollowedHyperlink">
    <w:name w:val="FollowedHyperlink"/>
    <w:basedOn w:val="DefaultParagraphFont"/>
    <w:uiPriority w:val="99"/>
    <w:semiHidden/>
    <w:unhideWhenUsed/>
    <w:rsid w:val="0083703B"/>
    <w:rPr>
      <w:strike w:val="0"/>
      <w:dstrike w:val="0"/>
      <w:color w:val="1E3478"/>
      <w:u w:val="none"/>
      <w:effect w:val="none"/>
    </w:rPr>
  </w:style>
  <w:style w:type="character" w:styleId="Emphasis">
    <w:name w:val="Emphasis"/>
    <w:basedOn w:val="DefaultParagraphFont"/>
    <w:uiPriority w:val="20"/>
    <w:qFormat/>
    <w:rsid w:val="0083703B"/>
    <w:rPr>
      <w:i/>
      <w:iCs/>
    </w:rPr>
  </w:style>
  <w:style w:type="paragraph" w:styleId="HTMLPreformatted">
    <w:name w:val="HTML Preformatted"/>
    <w:basedOn w:val="Normal"/>
    <w:link w:val="HTMLPreformattedChar"/>
    <w:uiPriority w:val="99"/>
    <w:semiHidden/>
    <w:unhideWhenUsed/>
    <w:rsid w:val="0083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83703B"/>
    <w:rPr>
      <w:rFonts w:ascii="Courier New" w:eastAsia="Times New Roman" w:hAnsi="Courier New" w:cs="Courier New"/>
      <w:sz w:val="20"/>
      <w:szCs w:val="20"/>
      <w:lang w:eastAsia="en-AU"/>
    </w:rPr>
  </w:style>
  <w:style w:type="paragraph" w:styleId="NormalWeb">
    <w:name w:val="Normal (Web)"/>
    <w:basedOn w:val="Normal"/>
    <w:uiPriority w:val="99"/>
    <w:semiHidden/>
    <w:unhideWhenUsed/>
    <w:rsid w:val="0083703B"/>
    <w:pPr>
      <w:spacing w:before="319" w:after="319" w:line="240" w:lineRule="auto"/>
    </w:pPr>
    <w:rPr>
      <w:rFonts w:ascii="Times New Roman" w:eastAsia="Times New Roman" w:hAnsi="Times New Roman" w:cs="Times New Roman"/>
      <w:sz w:val="24"/>
      <w:szCs w:val="24"/>
      <w:lang w:eastAsia="en-AU"/>
    </w:rPr>
  </w:style>
  <w:style w:type="paragraph" w:customStyle="1" w:styleId="spkr">
    <w:name w:val="spkr"/>
    <w:basedOn w:val="Normal"/>
    <w:rsid w:val="0083703B"/>
    <w:pPr>
      <w:spacing w:before="319" w:after="0" w:line="240" w:lineRule="auto"/>
      <w:ind w:left="-367"/>
    </w:pPr>
    <w:rPr>
      <w:rFonts w:ascii="Times New Roman" w:eastAsia="Times New Roman" w:hAnsi="Times New Roman" w:cs="Times New Roman"/>
      <w:i/>
      <w:iCs/>
      <w:sz w:val="24"/>
      <w:szCs w:val="24"/>
      <w:lang w:eastAsia="en-AU"/>
    </w:rPr>
  </w:style>
  <w:style w:type="paragraph" w:customStyle="1" w:styleId="cite">
    <w:name w:val="cite"/>
    <w:basedOn w:val="Normal"/>
    <w:rsid w:val="0083703B"/>
    <w:pPr>
      <w:spacing w:before="319" w:after="240" w:line="264" w:lineRule="atLeast"/>
      <w:ind w:left="2448"/>
    </w:pPr>
    <w:rPr>
      <w:rFonts w:ascii="Times New Roman" w:eastAsia="Times New Roman" w:hAnsi="Times New Roman" w:cs="Times New Roman"/>
      <w:sz w:val="19"/>
      <w:szCs w:val="19"/>
      <w:lang w:eastAsia="en-AU"/>
    </w:rPr>
  </w:style>
  <w:style w:type="paragraph" w:customStyle="1" w:styleId="stagedir">
    <w:name w:val="stagedir"/>
    <w:basedOn w:val="Normal"/>
    <w:rsid w:val="0083703B"/>
    <w:pPr>
      <w:spacing w:before="319" w:after="319" w:line="240" w:lineRule="auto"/>
    </w:pPr>
    <w:rPr>
      <w:rFonts w:ascii="Times New Roman" w:eastAsia="Times New Roman" w:hAnsi="Times New Roman" w:cs="Times New Roman"/>
      <w:sz w:val="24"/>
      <w:szCs w:val="24"/>
      <w:lang w:eastAsia="en-AU"/>
    </w:rPr>
  </w:style>
  <w:style w:type="paragraph" w:customStyle="1" w:styleId="mainsail">
    <w:name w:val="mainsail"/>
    <w:basedOn w:val="Normal"/>
    <w:rsid w:val="0083703B"/>
    <w:pPr>
      <w:spacing w:before="480" w:after="319" w:line="240" w:lineRule="auto"/>
    </w:pPr>
    <w:rPr>
      <w:rFonts w:ascii="Times New Roman" w:eastAsia="Times New Roman" w:hAnsi="Times New Roman" w:cs="Times New Roman"/>
      <w:sz w:val="24"/>
      <w:szCs w:val="24"/>
      <w:lang w:eastAsia="en-AU"/>
    </w:rPr>
  </w:style>
  <w:style w:type="paragraph" w:customStyle="1" w:styleId="jib">
    <w:name w:val="jib"/>
    <w:basedOn w:val="Normal"/>
    <w:rsid w:val="0083703B"/>
    <w:pPr>
      <w:spacing w:before="319" w:after="319" w:line="240" w:lineRule="auto"/>
    </w:pPr>
    <w:rPr>
      <w:rFonts w:ascii="Times New Roman" w:eastAsia="Times New Roman" w:hAnsi="Times New Roman" w:cs="Times New Roman"/>
      <w:sz w:val="24"/>
      <w:szCs w:val="24"/>
      <w:lang w:eastAsia="en-AU"/>
    </w:rPr>
  </w:style>
  <w:style w:type="paragraph" w:customStyle="1" w:styleId="isexcerpt">
    <w:name w:val="isexcerpt"/>
    <w:basedOn w:val="Normal"/>
    <w:rsid w:val="0083703B"/>
    <w:pPr>
      <w:spacing w:before="319" w:after="319" w:line="240" w:lineRule="auto"/>
    </w:pPr>
    <w:rPr>
      <w:rFonts w:ascii="Times New Roman" w:eastAsia="Times New Roman" w:hAnsi="Times New Roman" w:cs="Times New Roman"/>
      <w:color w:val="888888"/>
      <w:sz w:val="14"/>
      <w:szCs w:val="14"/>
      <w:lang w:eastAsia="en-AU"/>
    </w:rPr>
  </w:style>
  <w:style w:type="paragraph" w:customStyle="1" w:styleId="altid">
    <w:name w:val="altid"/>
    <w:basedOn w:val="Normal"/>
    <w:rsid w:val="0083703B"/>
    <w:pPr>
      <w:spacing w:before="319" w:after="319" w:line="240" w:lineRule="auto"/>
    </w:pPr>
    <w:rPr>
      <w:rFonts w:ascii="Times New Roman" w:eastAsia="Times New Roman" w:hAnsi="Times New Roman" w:cs="Times New Roman"/>
      <w:color w:val="888888"/>
      <w:sz w:val="19"/>
      <w:szCs w:val="19"/>
      <w:lang w:eastAsia="en-AU"/>
    </w:rPr>
  </w:style>
  <w:style w:type="paragraph" w:customStyle="1" w:styleId="alttrans">
    <w:name w:val="alttrans"/>
    <w:basedOn w:val="Normal"/>
    <w:rsid w:val="0083703B"/>
    <w:pPr>
      <w:spacing w:before="319" w:after="319" w:line="240" w:lineRule="auto"/>
    </w:pPr>
    <w:rPr>
      <w:rFonts w:ascii="Times New Roman" w:eastAsia="Times New Roman" w:hAnsi="Times New Roman" w:cs="Times New Roman"/>
      <w:sz w:val="19"/>
      <w:szCs w:val="19"/>
      <w:lang w:eastAsia="en-AU"/>
    </w:rPr>
  </w:style>
  <w:style w:type="paragraph" w:customStyle="1" w:styleId="newsdate">
    <w:name w:val="newsdate"/>
    <w:basedOn w:val="Normal"/>
    <w:rsid w:val="0083703B"/>
    <w:pPr>
      <w:spacing w:before="319" w:after="319" w:line="240" w:lineRule="auto"/>
      <w:ind w:left="240"/>
    </w:pPr>
    <w:rPr>
      <w:rFonts w:ascii="Times New Roman" w:eastAsia="Times New Roman" w:hAnsi="Times New Roman" w:cs="Times New Roman"/>
      <w:color w:val="999999"/>
      <w:sz w:val="20"/>
      <w:szCs w:val="20"/>
      <w:lang w:eastAsia="en-AU"/>
    </w:rPr>
  </w:style>
  <w:style w:type="paragraph" w:customStyle="1" w:styleId="preface">
    <w:name w:val="preface"/>
    <w:basedOn w:val="Normal"/>
    <w:rsid w:val="0083703B"/>
    <w:pPr>
      <w:pBdr>
        <w:bottom w:val="single" w:sz="4" w:space="0" w:color="EEEEEE"/>
      </w:pBdr>
      <w:spacing w:after="0" w:line="240" w:lineRule="auto"/>
      <w:ind w:left="480" w:right="480"/>
    </w:pPr>
    <w:rPr>
      <w:rFonts w:ascii="Times New Roman" w:eastAsia="Times New Roman" w:hAnsi="Times New Roman" w:cs="Times New Roman"/>
      <w:lang w:eastAsia="en-AU"/>
    </w:rPr>
  </w:style>
  <w:style w:type="paragraph" w:customStyle="1" w:styleId="availability">
    <w:name w:val="availability"/>
    <w:basedOn w:val="Normal"/>
    <w:rsid w:val="0083703B"/>
    <w:pPr>
      <w:spacing w:before="319" w:after="319" w:line="240" w:lineRule="auto"/>
      <w:ind w:left="480" w:right="480"/>
    </w:pPr>
    <w:rPr>
      <w:rFonts w:ascii="Times New Roman" w:eastAsia="Times New Roman" w:hAnsi="Times New Roman" w:cs="Times New Roman"/>
      <w:lang w:eastAsia="en-AU"/>
    </w:rPr>
  </w:style>
  <w:style w:type="paragraph" w:customStyle="1" w:styleId="suttasummary">
    <w:name w:val="sutta_summary"/>
    <w:basedOn w:val="Normal"/>
    <w:rsid w:val="0083703B"/>
    <w:pPr>
      <w:spacing w:before="319" w:after="319" w:line="240" w:lineRule="auto"/>
    </w:pPr>
    <w:rPr>
      <w:rFonts w:ascii="Times New Roman" w:eastAsia="Times New Roman" w:hAnsi="Times New Roman" w:cs="Times New Roman"/>
      <w:sz w:val="24"/>
      <w:szCs w:val="24"/>
      <w:lang w:eastAsia="en-AU"/>
    </w:rPr>
  </w:style>
  <w:style w:type="paragraph" w:customStyle="1" w:styleId="suttaref">
    <w:name w:val="sutta_ref"/>
    <w:basedOn w:val="Normal"/>
    <w:rsid w:val="0083703B"/>
    <w:pPr>
      <w:spacing w:before="319" w:after="319" w:line="240" w:lineRule="auto"/>
    </w:pPr>
    <w:rPr>
      <w:rFonts w:ascii="Times New Roman" w:eastAsia="Times New Roman" w:hAnsi="Times New Roman" w:cs="Times New Roman"/>
      <w:color w:val="888888"/>
      <w:lang w:eastAsia="en-AU"/>
    </w:rPr>
  </w:style>
  <w:style w:type="paragraph" w:customStyle="1" w:styleId="suttatrans">
    <w:name w:val="sutta_trans"/>
    <w:basedOn w:val="Normal"/>
    <w:rsid w:val="0083703B"/>
    <w:pPr>
      <w:spacing w:before="319" w:after="319" w:line="240" w:lineRule="auto"/>
    </w:pPr>
    <w:rPr>
      <w:rFonts w:ascii="Times New Roman" w:eastAsia="Times New Roman" w:hAnsi="Times New Roman" w:cs="Times New Roman"/>
      <w:sz w:val="24"/>
      <w:szCs w:val="24"/>
      <w:lang w:eastAsia="en-AU"/>
    </w:rPr>
  </w:style>
  <w:style w:type="paragraph" w:customStyle="1" w:styleId="summarysource">
    <w:name w:val="summary_source"/>
    <w:basedOn w:val="Normal"/>
    <w:rsid w:val="0083703B"/>
    <w:pPr>
      <w:spacing w:before="319" w:after="319" w:line="240" w:lineRule="auto"/>
    </w:pPr>
    <w:rPr>
      <w:rFonts w:ascii="Times New Roman" w:eastAsia="Times New Roman" w:hAnsi="Times New Roman" w:cs="Times New Roman"/>
      <w:color w:val="888888"/>
      <w:lang w:eastAsia="en-AU"/>
    </w:rPr>
  </w:style>
  <w:style w:type="paragraph" w:customStyle="1" w:styleId="lifespan">
    <w:name w:val="lifespan"/>
    <w:basedOn w:val="Normal"/>
    <w:rsid w:val="0083703B"/>
    <w:pPr>
      <w:spacing w:before="319" w:after="319" w:line="240" w:lineRule="auto"/>
    </w:pPr>
    <w:rPr>
      <w:rFonts w:ascii="Times New Roman" w:eastAsia="Times New Roman" w:hAnsi="Times New Roman" w:cs="Times New Roman"/>
      <w:sz w:val="18"/>
      <w:szCs w:val="18"/>
      <w:lang w:eastAsia="en-AU"/>
    </w:rPr>
  </w:style>
  <w:style w:type="paragraph" w:customStyle="1" w:styleId="suttasection">
    <w:name w:val="sutta_section"/>
    <w:basedOn w:val="Normal"/>
    <w:rsid w:val="0083703B"/>
    <w:pPr>
      <w:spacing w:before="720" w:after="720" w:line="240" w:lineRule="auto"/>
    </w:pPr>
    <w:rPr>
      <w:rFonts w:ascii="Times New Roman" w:eastAsia="Times New Roman" w:hAnsi="Times New Roman" w:cs="Times New Roman"/>
      <w:sz w:val="24"/>
      <w:szCs w:val="24"/>
      <w:lang w:eastAsia="en-AU"/>
    </w:rPr>
  </w:style>
  <w:style w:type="paragraph" w:customStyle="1" w:styleId="alphalist">
    <w:name w:val="alphalist"/>
    <w:basedOn w:val="Normal"/>
    <w:rsid w:val="0083703B"/>
    <w:pPr>
      <w:pBdr>
        <w:top w:val="single" w:sz="4" w:space="12" w:color="CCCCCC"/>
        <w:left w:val="single" w:sz="4" w:space="0" w:color="CCCCCC"/>
        <w:bottom w:val="single" w:sz="4" w:space="12" w:color="CCCCCC"/>
        <w:right w:val="single" w:sz="4" w:space="0" w:color="CCCCCC"/>
      </w:pBdr>
      <w:shd w:val="clear" w:color="auto" w:fill="F5F5F5"/>
      <w:spacing w:before="720" w:after="720" w:line="240" w:lineRule="auto"/>
      <w:jc w:val="center"/>
    </w:pPr>
    <w:rPr>
      <w:rFonts w:ascii="Times New Roman" w:eastAsia="Times New Roman" w:hAnsi="Times New Roman" w:cs="Times New Roman"/>
      <w:sz w:val="19"/>
      <w:szCs w:val="19"/>
      <w:lang w:eastAsia="en-AU"/>
    </w:rPr>
  </w:style>
  <w:style w:type="paragraph" w:customStyle="1" w:styleId="notetag">
    <w:name w:val="notetag"/>
    <w:basedOn w:val="Normal"/>
    <w:rsid w:val="0083703B"/>
    <w:pPr>
      <w:spacing w:before="319" w:after="319" w:line="240" w:lineRule="auto"/>
    </w:pPr>
    <w:rPr>
      <w:rFonts w:ascii="Times New Roman" w:eastAsia="Times New Roman" w:hAnsi="Times New Roman" w:cs="Times New Roman"/>
      <w:sz w:val="18"/>
      <w:szCs w:val="18"/>
      <w:lang w:eastAsia="en-AU"/>
    </w:rPr>
  </w:style>
  <w:style w:type="paragraph" w:customStyle="1" w:styleId="seealso">
    <w:name w:val="seealso"/>
    <w:basedOn w:val="Normal"/>
    <w:rsid w:val="0083703B"/>
    <w:pPr>
      <w:spacing w:before="720" w:after="0" w:line="240" w:lineRule="auto"/>
      <w:ind w:right="480"/>
    </w:pPr>
    <w:rPr>
      <w:rFonts w:ascii="Times New Roman" w:eastAsia="Times New Roman" w:hAnsi="Times New Roman" w:cs="Times New Roman"/>
      <w:sz w:val="24"/>
      <w:szCs w:val="24"/>
      <w:lang w:eastAsia="en-AU"/>
    </w:rPr>
  </w:style>
  <w:style w:type="paragraph" w:customStyle="1" w:styleId="freeverse">
    <w:name w:val="freeverse"/>
    <w:basedOn w:val="Normal"/>
    <w:rsid w:val="0083703B"/>
    <w:pPr>
      <w:spacing w:before="319" w:after="0" w:line="240" w:lineRule="auto"/>
      <w:ind w:left="612" w:right="612"/>
    </w:pPr>
    <w:rPr>
      <w:rFonts w:ascii="Verdana" w:eastAsia="Times New Roman" w:hAnsi="Verdana" w:cs="Times New Roman"/>
      <w:sz w:val="24"/>
      <w:szCs w:val="24"/>
      <w:lang w:eastAsia="en-AU"/>
    </w:rPr>
  </w:style>
  <w:style w:type="paragraph" w:customStyle="1" w:styleId="pali">
    <w:name w:val="pali"/>
    <w:basedOn w:val="Normal"/>
    <w:rsid w:val="0083703B"/>
    <w:pPr>
      <w:spacing w:before="319" w:after="319" w:line="240" w:lineRule="auto"/>
    </w:pPr>
    <w:rPr>
      <w:rFonts w:ascii="Arial Unicode MS" w:eastAsia="Arial Unicode MS" w:hAnsi="Arial Unicode MS" w:cs="Arial Unicode MS"/>
      <w:sz w:val="24"/>
      <w:szCs w:val="24"/>
      <w:lang w:eastAsia="en-AU"/>
    </w:rPr>
  </w:style>
  <w:style w:type="paragraph" w:customStyle="1" w:styleId="tagline">
    <w:name w:val="tagline"/>
    <w:basedOn w:val="Normal"/>
    <w:rsid w:val="0083703B"/>
    <w:pPr>
      <w:spacing w:before="319" w:after="319" w:line="240" w:lineRule="auto"/>
      <w:ind w:right="1224"/>
      <w:jc w:val="right"/>
    </w:pPr>
    <w:rPr>
      <w:rFonts w:ascii="Times New Roman" w:eastAsia="Times New Roman" w:hAnsi="Times New Roman" w:cs="Times New Roman"/>
      <w:sz w:val="19"/>
      <w:szCs w:val="19"/>
      <w:lang w:eastAsia="en-AU"/>
    </w:rPr>
  </w:style>
  <w:style w:type="paragraph" w:customStyle="1" w:styleId="epi">
    <w:name w:val="epi"/>
    <w:basedOn w:val="Normal"/>
    <w:rsid w:val="0083703B"/>
    <w:pPr>
      <w:spacing w:before="319" w:after="319" w:line="240" w:lineRule="auto"/>
      <w:ind w:left="612" w:right="612"/>
    </w:pPr>
    <w:rPr>
      <w:rFonts w:ascii="Times New Roman" w:eastAsia="Times New Roman" w:hAnsi="Times New Roman" w:cs="Times New Roman"/>
      <w:i/>
      <w:iCs/>
      <w:sz w:val="24"/>
      <w:szCs w:val="24"/>
      <w:lang w:eastAsia="en-AU"/>
    </w:rPr>
  </w:style>
  <w:style w:type="paragraph" w:customStyle="1" w:styleId="notebox">
    <w:name w:val="notebox"/>
    <w:basedOn w:val="Normal"/>
    <w:rsid w:val="0083703B"/>
    <w:pPr>
      <w:pBdr>
        <w:top w:val="single" w:sz="4" w:space="0" w:color="CCCCCC"/>
        <w:left w:val="single" w:sz="4" w:space="12" w:color="CCCCCC"/>
        <w:bottom w:val="single" w:sz="4" w:space="0" w:color="CCCCCC"/>
        <w:right w:val="single" w:sz="4" w:space="12" w:color="CCCCCC"/>
      </w:pBdr>
      <w:spacing w:before="120" w:after="240" w:line="240" w:lineRule="auto"/>
      <w:ind w:left="1440"/>
      <w:jc w:val="center"/>
    </w:pPr>
    <w:rPr>
      <w:rFonts w:ascii="Times New Roman" w:eastAsia="Times New Roman" w:hAnsi="Times New Roman" w:cs="Times New Roman"/>
      <w:sz w:val="24"/>
      <w:szCs w:val="24"/>
      <w:lang w:eastAsia="en-AU"/>
    </w:rPr>
  </w:style>
  <w:style w:type="paragraph" w:customStyle="1" w:styleId="warningbox">
    <w:name w:val="warningbox"/>
    <w:basedOn w:val="Normal"/>
    <w:rsid w:val="0083703B"/>
    <w:pPr>
      <w:pBdr>
        <w:top w:val="single" w:sz="4" w:space="0" w:color="FF0000"/>
        <w:left w:val="single" w:sz="4" w:space="12" w:color="FF0000"/>
        <w:bottom w:val="single" w:sz="4" w:space="0" w:color="FF0000"/>
        <w:right w:val="single" w:sz="4" w:space="12" w:color="FF0000"/>
      </w:pBdr>
      <w:spacing w:before="120" w:after="240" w:line="240" w:lineRule="auto"/>
    </w:pPr>
    <w:rPr>
      <w:rFonts w:ascii="Times New Roman" w:eastAsia="Times New Roman" w:hAnsi="Times New Roman" w:cs="Times New Roman"/>
      <w:sz w:val="24"/>
      <w:szCs w:val="24"/>
      <w:lang w:eastAsia="en-AU"/>
    </w:rPr>
  </w:style>
  <w:style w:type="paragraph" w:customStyle="1" w:styleId="transcode">
    <w:name w:val="transcode"/>
    <w:basedOn w:val="Normal"/>
    <w:rsid w:val="0083703B"/>
    <w:pPr>
      <w:spacing w:before="319" w:after="319" w:line="240" w:lineRule="auto"/>
    </w:pPr>
    <w:rPr>
      <w:rFonts w:ascii="Courier New" w:eastAsia="Times New Roman" w:hAnsi="Courier New" w:cs="Courier New"/>
      <w:color w:val="008000"/>
      <w:sz w:val="24"/>
      <w:szCs w:val="24"/>
      <w:lang w:eastAsia="en-AU"/>
    </w:rPr>
  </w:style>
  <w:style w:type="paragraph" w:customStyle="1" w:styleId="code">
    <w:name w:val="code"/>
    <w:basedOn w:val="Normal"/>
    <w:rsid w:val="0083703B"/>
    <w:pPr>
      <w:spacing w:before="319" w:after="319" w:line="240" w:lineRule="auto"/>
    </w:pPr>
    <w:rPr>
      <w:rFonts w:ascii="Courier New" w:eastAsia="Times New Roman" w:hAnsi="Courier New" w:cs="Courier New"/>
      <w:sz w:val="24"/>
      <w:szCs w:val="24"/>
      <w:lang w:eastAsia="en-AU"/>
    </w:rPr>
  </w:style>
  <w:style w:type="paragraph" w:customStyle="1" w:styleId="contactinfo">
    <w:name w:val="contactinfo"/>
    <w:basedOn w:val="Normal"/>
    <w:rsid w:val="0083703B"/>
    <w:pPr>
      <w:spacing w:before="319" w:after="319" w:line="240" w:lineRule="auto"/>
    </w:pPr>
    <w:rPr>
      <w:rFonts w:ascii="Times New Roman" w:eastAsia="Times New Roman" w:hAnsi="Times New Roman" w:cs="Times New Roman"/>
      <w:sz w:val="20"/>
      <w:szCs w:val="20"/>
      <w:lang w:eastAsia="en-AU"/>
    </w:rPr>
  </w:style>
  <w:style w:type="paragraph" w:customStyle="1" w:styleId="contactaddress">
    <w:name w:val="contactaddress"/>
    <w:basedOn w:val="Normal"/>
    <w:rsid w:val="0083703B"/>
    <w:pPr>
      <w:pBdr>
        <w:left w:val="single" w:sz="12" w:space="3" w:color="DDDDDD"/>
      </w:pBdr>
      <w:spacing w:before="319" w:after="319" w:line="240" w:lineRule="auto"/>
      <w:ind w:left="240"/>
    </w:pPr>
    <w:rPr>
      <w:rFonts w:ascii="Times New Roman" w:eastAsia="Times New Roman" w:hAnsi="Times New Roman" w:cs="Times New Roman"/>
      <w:sz w:val="24"/>
      <w:szCs w:val="24"/>
      <w:lang w:eastAsia="en-AU"/>
    </w:rPr>
  </w:style>
  <w:style w:type="paragraph" w:customStyle="1" w:styleId="ddtitle">
    <w:name w:val="ddtitle"/>
    <w:basedOn w:val="Normal"/>
    <w:rsid w:val="0083703B"/>
    <w:pPr>
      <w:spacing w:before="319" w:after="319"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83703B"/>
    <w:pPr>
      <w:spacing w:before="319" w:after="319" w:line="240" w:lineRule="auto"/>
    </w:pPr>
    <w:rPr>
      <w:rFonts w:ascii="Times New Roman" w:eastAsia="Times New Roman" w:hAnsi="Times New Roman" w:cs="Times New Roman"/>
      <w:sz w:val="24"/>
      <w:szCs w:val="24"/>
      <w:lang w:eastAsia="en-AU"/>
    </w:rPr>
  </w:style>
  <w:style w:type="paragraph" w:customStyle="1" w:styleId="story">
    <w:name w:val="story"/>
    <w:basedOn w:val="Normal"/>
    <w:rsid w:val="0083703B"/>
    <w:pPr>
      <w:spacing w:before="319" w:after="319" w:line="240" w:lineRule="auto"/>
    </w:pPr>
    <w:rPr>
      <w:rFonts w:ascii="Times New Roman" w:eastAsia="Times New Roman" w:hAnsi="Times New Roman" w:cs="Times New Roman"/>
      <w:sz w:val="24"/>
      <w:szCs w:val="24"/>
      <w:lang w:eastAsia="en-AU"/>
    </w:rPr>
  </w:style>
  <w:style w:type="paragraph" w:customStyle="1" w:styleId="storytitle">
    <w:name w:val="storytitle"/>
    <w:basedOn w:val="Normal"/>
    <w:rsid w:val="0083703B"/>
    <w:pPr>
      <w:spacing w:before="319" w:after="319" w:line="240" w:lineRule="auto"/>
    </w:pPr>
    <w:rPr>
      <w:rFonts w:ascii="Times New Roman" w:eastAsia="Times New Roman" w:hAnsi="Times New Roman" w:cs="Times New Roman"/>
      <w:sz w:val="24"/>
      <w:szCs w:val="24"/>
      <w:lang w:eastAsia="en-AU"/>
    </w:rPr>
  </w:style>
  <w:style w:type="paragraph" w:customStyle="1" w:styleId="english">
    <w:name w:val="english"/>
    <w:basedOn w:val="Normal"/>
    <w:rsid w:val="0083703B"/>
    <w:pPr>
      <w:spacing w:before="319" w:after="319" w:line="240" w:lineRule="auto"/>
    </w:pPr>
    <w:rPr>
      <w:rFonts w:ascii="Times New Roman" w:eastAsia="Times New Roman" w:hAnsi="Times New Roman" w:cs="Times New Roman"/>
      <w:sz w:val="24"/>
      <w:szCs w:val="24"/>
      <w:lang w:eastAsia="en-AU"/>
    </w:rPr>
  </w:style>
  <w:style w:type="paragraph" w:customStyle="1" w:styleId="alert">
    <w:name w:val="alert"/>
    <w:basedOn w:val="Normal"/>
    <w:rsid w:val="0083703B"/>
    <w:pPr>
      <w:spacing w:before="319" w:after="319" w:line="240" w:lineRule="auto"/>
    </w:pPr>
    <w:rPr>
      <w:rFonts w:ascii="Times New Roman" w:eastAsia="Times New Roman" w:hAnsi="Times New Roman" w:cs="Times New Roman"/>
      <w:sz w:val="24"/>
      <w:szCs w:val="24"/>
      <w:lang w:eastAsia="en-AU"/>
    </w:rPr>
  </w:style>
  <w:style w:type="paragraph" w:customStyle="1" w:styleId="filedata">
    <w:name w:val="filedata"/>
    <w:basedOn w:val="Normal"/>
    <w:rsid w:val="0083703B"/>
    <w:pPr>
      <w:spacing w:before="319" w:after="319" w:line="240" w:lineRule="auto"/>
    </w:pPr>
    <w:rPr>
      <w:rFonts w:ascii="Times New Roman" w:eastAsia="Times New Roman" w:hAnsi="Times New Roman" w:cs="Times New Roman"/>
      <w:sz w:val="24"/>
      <w:szCs w:val="24"/>
      <w:lang w:eastAsia="en-AU"/>
    </w:rPr>
  </w:style>
  <w:style w:type="paragraph" w:customStyle="1" w:styleId="by">
    <w:name w:val="by"/>
    <w:basedOn w:val="Normal"/>
    <w:rsid w:val="0083703B"/>
    <w:pPr>
      <w:spacing w:before="319" w:after="319" w:line="240" w:lineRule="auto"/>
    </w:pPr>
    <w:rPr>
      <w:rFonts w:ascii="Times New Roman" w:eastAsia="Times New Roman" w:hAnsi="Times New Roman" w:cs="Times New Roman"/>
      <w:sz w:val="24"/>
      <w:szCs w:val="24"/>
      <w:lang w:eastAsia="en-AU"/>
    </w:rPr>
  </w:style>
  <w:style w:type="paragraph" w:customStyle="1" w:styleId="byline">
    <w:name w:val="byline"/>
    <w:basedOn w:val="Normal"/>
    <w:rsid w:val="0083703B"/>
    <w:pPr>
      <w:spacing w:before="319" w:after="319" w:line="240" w:lineRule="auto"/>
    </w:pPr>
    <w:rPr>
      <w:rFonts w:ascii="Times New Roman" w:eastAsia="Times New Roman" w:hAnsi="Times New Roman" w:cs="Times New Roman"/>
      <w:sz w:val="24"/>
      <w:szCs w:val="24"/>
      <w:lang w:eastAsia="en-AU"/>
    </w:rPr>
  </w:style>
  <w:style w:type="paragraph" w:customStyle="1" w:styleId="dhp">
    <w:name w:val="dhp"/>
    <w:basedOn w:val="Normal"/>
    <w:rsid w:val="0083703B"/>
    <w:pPr>
      <w:spacing w:before="319" w:after="319" w:line="240" w:lineRule="auto"/>
    </w:pPr>
    <w:rPr>
      <w:rFonts w:ascii="Times New Roman" w:eastAsia="Times New Roman" w:hAnsi="Times New Roman" w:cs="Times New Roman"/>
      <w:sz w:val="24"/>
      <w:szCs w:val="24"/>
      <w:lang w:eastAsia="en-AU"/>
    </w:rPr>
  </w:style>
  <w:style w:type="paragraph" w:customStyle="1" w:styleId="version">
    <w:name w:val="version"/>
    <w:basedOn w:val="Normal"/>
    <w:rsid w:val="0083703B"/>
    <w:pPr>
      <w:spacing w:before="319" w:after="319" w:line="240" w:lineRule="auto"/>
    </w:pPr>
    <w:rPr>
      <w:rFonts w:ascii="Times New Roman" w:eastAsia="Times New Roman" w:hAnsi="Times New Roman" w:cs="Times New Roman"/>
      <w:sz w:val="24"/>
      <w:szCs w:val="24"/>
      <w:lang w:eastAsia="en-AU"/>
    </w:rPr>
  </w:style>
  <w:style w:type="paragraph" w:customStyle="1" w:styleId="dhp1">
    <w:name w:val="dhp1"/>
    <w:basedOn w:val="Normal"/>
    <w:rsid w:val="0083703B"/>
    <w:pPr>
      <w:spacing w:before="300" w:after="319" w:line="240" w:lineRule="atLeast"/>
      <w:ind w:left="240"/>
    </w:pPr>
    <w:rPr>
      <w:rFonts w:ascii="Arial" w:eastAsia="Times New Roman" w:hAnsi="Arial" w:cs="Arial"/>
      <w:i/>
      <w:iCs/>
      <w:sz w:val="18"/>
      <w:szCs w:val="18"/>
      <w:lang w:eastAsia="en-AU"/>
    </w:rPr>
  </w:style>
  <w:style w:type="paragraph" w:customStyle="1" w:styleId="item1">
    <w:name w:val="item1"/>
    <w:basedOn w:val="Normal"/>
    <w:rsid w:val="0083703B"/>
    <w:pPr>
      <w:spacing w:before="319" w:after="240" w:line="240" w:lineRule="auto"/>
      <w:ind w:left="240"/>
    </w:pPr>
    <w:rPr>
      <w:rFonts w:ascii="Times New Roman" w:eastAsia="Times New Roman" w:hAnsi="Times New Roman" w:cs="Times New Roman"/>
      <w:sz w:val="24"/>
      <w:szCs w:val="24"/>
      <w:lang w:eastAsia="en-AU"/>
    </w:rPr>
  </w:style>
  <w:style w:type="paragraph" w:customStyle="1" w:styleId="story1">
    <w:name w:val="story1"/>
    <w:basedOn w:val="Normal"/>
    <w:rsid w:val="0083703B"/>
    <w:pPr>
      <w:spacing w:before="319" w:after="319" w:line="240" w:lineRule="auto"/>
    </w:pPr>
    <w:rPr>
      <w:rFonts w:ascii="Times New Roman" w:eastAsia="Times New Roman" w:hAnsi="Times New Roman" w:cs="Times New Roman"/>
      <w:sz w:val="24"/>
      <w:szCs w:val="24"/>
      <w:lang w:eastAsia="en-AU"/>
    </w:rPr>
  </w:style>
  <w:style w:type="paragraph" w:customStyle="1" w:styleId="storytitle1">
    <w:name w:val="storytitle1"/>
    <w:basedOn w:val="Normal"/>
    <w:rsid w:val="0083703B"/>
    <w:pPr>
      <w:spacing w:before="319" w:after="319" w:line="240" w:lineRule="auto"/>
    </w:pPr>
    <w:rPr>
      <w:rFonts w:ascii="Times New Roman" w:eastAsia="Times New Roman" w:hAnsi="Times New Roman" w:cs="Times New Roman"/>
      <w:b/>
      <w:bCs/>
      <w:sz w:val="24"/>
      <w:szCs w:val="24"/>
      <w:lang w:eastAsia="en-AU"/>
    </w:rPr>
  </w:style>
  <w:style w:type="paragraph" w:customStyle="1" w:styleId="byline1">
    <w:name w:val="byline1"/>
    <w:basedOn w:val="Normal"/>
    <w:rsid w:val="0083703B"/>
    <w:pPr>
      <w:spacing w:before="319" w:after="319" w:line="240" w:lineRule="auto"/>
    </w:pPr>
    <w:rPr>
      <w:rFonts w:ascii="Times New Roman" w:eastAsia="Times New Roman" w:hAnsi="Times New Roman" w:cs="Times New Roman"/>
      <w:sz w:val="24"/>
      <w:szCs w:val="24"/>
      <w:lang w:eastAsia="en-AU"/>
    </w:rPr>
  </w:style>
  <w:style w:type="paragraph" w:customStyle="1" w:styleId="version1">
    <w:name w:val="version1"/>
    <w:basedOn w:val="Normal"/>
    <w:rsid w:val="0083703B"/>
    <w:pPr>
      <w:spacing w:before="96" w:after="319" w:line="240" w:lineRule="auto"/>
    </w:pPr>
    <w:rPr>
      <w:rFonts w:ascii="Times New Roman" w:eastAsia="Times New Roman" w:hAnsi="Times New Roman" w:cs="Times New Roman"/>
      <w:color w:val="888888"/>
      <w:lang w:eastAsia="en-AU"/>
    </w:rPr>
  </w:style>
  <w:style w:type="paragraph" w:customStyle="1" w:styleId="filedata1">
    <w:name w:val="filedata1"/>
    <w:basedOn w:val="Normal"/>
    <w:rsid w:val="0083703B"/>
    <w:pPr>
      <w:spacing w:before="319" w:after="319" w:line="240" w:lineRule="auto"/>
    </w:pPr>
    <w:rPr>
      <w:rFonts w:ascii="Times New Roman" w:eastAsia="Times New Roman" w:hAnsi="Times New Roman" w:cs="Times New Roman"/>
      <w:color w:val="AAAAAA"/>
      <w:lang w:eastAsia="en-AU"/>
    </w:rPr>
  </w:style>
  <w:style w:type="paragraph" w:customStyle="1" w:styleId="by1">
    <w:name w:val="by1"/>
    <w:basedOn w:val="Normal"/>
    <w:rsid w:val="0083703B"/>
    <w:pPr>
      <w:spacing w:before="319" w:after="319" w:line="240" w:lineRule="auto"/>
    </w:pPr>
    <w:rPr>
      <w:rFonts w:ascii="Times New Roman" w:eastAsia="Times New Roman" w:hAnsi="Times New Roman" w:cs="Times New Roman"/>
      <w:sz w:val="24"/>
      <w:szCs w:val="24"/>
      <w:lang w:eastAsia="en-AU"/>
    </w:rPr>
  </w:style>
  <w:style w:type="paragraph" w:customStyle="1" w:styleId="cite1">
    <w:name w:val="cite1"/>
    <w:basedOn w:val="Normal"/>
    <w:rsid w:val="0083703B"/>
    <w:pPr>
      <w:spacing w:before="319" w:after="0" w:line="264" w:lineRule="atLeast"/>
      <w:ind w:left="2448"/>
    </w:pPr>
    <w:rPr>
      <w:rFonts w:ascii="Times New Roman" w:eastAsia="Times New Roman" w:hAnsi="Times New Roman" w:cs="Times New Roman"/>
      <w:sz w:val="19"/>
      <w:szCs w:val="19"/>
      <w:lang w:eastAsia="en-AU"/>
    </w:rPr>
  </w:style>
  <w:style w:type="paragraph" w:customStyle="1" w:styleId="spkr1">
    <w:name w:val="spkr1"/>
    <w:basedOn w:val="Normal"/>
    <w:rsid w:val="0083703B"/>
    <w:pPr>
      <w:spacing w:before="319" w:after="0" w:line="240" w:lineRule="auto"/>
      <w:ind w:left="-367"/>
    </w:pPr>
    <w:rPr>
      <w:rFonts w:ascii="Times New Roman" w:eastAsia="Times New Roman" w:hAnsi="Times New Roman" w:cs="Times New Roman"/>
      <w:i/>
      <w:iCs/>
      <w:sz w:val="24"/>
      <w:szCs w:val="24"/>
      <w:lang w:eastAsia="en-AU"/>
    </w:rPr>
  </w:style>
  <w:style w:type="paragraph" w:customStyle="1" w:styleId="pali1">
    <w:name w:val="pali1"/>
    <w:basedOn w:val="Normal"/>
    <w:rsid w:val="0083703B"/>
    <w:pPr>
      <w:spacing w:after="0" w:line="240" w:lineRule="auto"/>
    </w:pPr>
    <w:rPr>
      <w:rFonts w:ascii="Arial Unicode MS" w:eastAsia="Arial Unicode MS" w:hAnsi="Arial Unicode MS" w:cs="Arial Unicode MS"/>
      <w:i/>
      <w:iCs/>
      <w:sz w:val="24"/>
      <w:szCs w:val="24"/>
      <w:lang w:eastAsia="en-AU"/>
    </w:rPr>
  </w:style>
  <w:style w:type="paragraph" w:customStyle="1" w:styleId="english1">
    <w:name w:val="english1"/>
    <w:basedOn w:val="Normal"/>
    <w:rsid w:val="0083703B"/>
    <w:pPr>
      <w:spacing w:after="240" w:line="240" w:lineRule="auto"/>
      <w:ind w:left="244" w:right="244"/>
    </w:pPr>
    <w:rPr>
      <w:rFonts w:ascii="Times New Roman" w:eastAsia="Times New Roman" w:hAnsi="Times New Roman" w:cs="Times New Roman"/>
      <w:sz w:val="24"/>
      <w:szCs w:val="24"/>
      <w:lang w:eastAsia="en-AU"/>
    </w:rPr>
  </w:style>
  <w:style w:type="paragraph" w:customStyle="1" w:styleId="alert1">
    <w:name w:val="alert1"/>
    <w:basedOn w:val="Normal"/>
    <w:rsid w:val="0083703B"/>
    <w:pPr>
      <w:spacing w:before="319" w:after="319" w:line="240" w:lineRule="auto"/>
    </w:pPr>
    <w:rPr>
      <w:rFonts w:ascii="Times New Roman" w:eastAsia="Times New Roman" w:hAnsi="Times New Roman" w:cs="Times New Roman"/>
      <w:b/>
      <w:bCs/>
      <w:sz w:val="24"/>
      <w:szCs w:val="24"/>
      <w:lang w:eastAsia="en-AU"/>
    </w:rPr>
  </w:style>
  <w:style w:type="paragraph" w:customStyle="1" w:styleId="stagedir1">
    <w:name w:val="stagedir1"/>
    <w:basedOn w:val="Normal"/>
    <w:rsid w:val="0083703B"/>
    <w:pPr>
      <w:spacing w:before="319" w:after="319" w:line="240" w:lineRule="auto"/>
    </w:pPr>
    <w:rPr>
      <w:rFonts w:ascii="Times New Roman" w:eastAsia="Times New Roman" w:hAnsi="Times New Roman" w:cs="Times New Roman"/>
      <w:i/>
      <w:iCs/>
      <w:sz w:val="24"/>
      <w:szCs w:val="24"/>
      <w:lang w:eastAsia="en-AU"/>
    </w:rPr>
  </w:style>
  <w:style w:type="character" w:customStyle="1" w:styleId="summarysource1">
    <w:name w:val="summary_source1"/>
    <w:basedOn w:val="DefaultParagraphFont"/>
    <w:rsid w:val="0083703B"/>
    <w:rPr>
      <w:color w:val="888888"/>
      <w:sz w:val="22"/>
      <w:szCs w:val="22"/>
    </w:rPr>
  </w:style>
  <w:style w:type="character" w:customStyle="1" w:styleId="suttatitle">
    <w:name w:val="sutta_title"/>
    <w:basedOn w:val="DefaultParagraphFont"/>
    <w:rsid w:val="0083703B"/>
  </w:style>
  <w:style w:type="character" w:customStyle="1" w:styleId="suttaref1">
    <w:name w:val="sutta_ref1"/>
    <w:basedOn w:val="DefaultParagraphFont"/>
    <w:rsid w:val="0083703B"/>
    <w:rPr>
      <w:color w:val="888888"/>
      <w:sz w:val="22"/>
      <w:szCs w:val="22"/>
    </w:rPr>
  </w:style>
  <w:style w:type="character" w:customStyle="1" w:styleId="suttatrans1">
    <w:name w:val="sutta_trans1"/>
    <w:basedOn w:val="DefaultParagraphFont"/>
    <w:rsid w:val="0083703B"/>
    <w:rPr>
      <w:b w:val="0"/>
      <w:bCs w:val="0"/>
    </w:rPr>
  </w:style>
  <w:style w:type="paragraph" w:styleId="Header">
    <w:name w:val="header"/>
    <w:basedOn w:val="Normal"/>
    <w:link w:val="HeaderChar"/>
    <w:uiPriority w:val="99"/>
    <w:unhideWhenUsed/>
    <w:rsid w:val="00337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5DD"/>
  </w:style>
  <w:style w:type="paragraph" w:styleId="Footer">
    <w:name w:val="footer"/>
    <w:basedOn w:val="Normal"/>
    <w:link w:val="FooterChar"/>
    <w:uiPriority w:val="99"/>
    <w:unhideWhenUsed/>
    <w:rsid w:val="00337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5DD"/>
  </w:style>
</w:styles>
</file>

<file path=word/webSettings.xml><?xml version="1.0" encoding="utf-8"?>
<w:webSettings xmlns:r="http://schemas.openxmlformats.org/officeDocument/2006/relationships" xmlns:w="http://schemas.openxmlformats.org/wordprocessingml/2006/main">
  <w:divs>
    <w:div w:id="1125269480">
      <w:bodyDiv w:val="1"/>
      <w:marLeft w:val="0"/>
      <w:marRight w:val="0"/>
      <w:marTop w:val="0"/>
      <w:marBottom w:val="0"/>
      <w:divBdr>
        <w:top w:val="none" w:sz="0" w:space="0" w:color="auto"/>
        <w:left w:val="none" w:sz="0" w:space="0" w:color="auto"/>
        <w:bottom w:val="none" w:sz="0" w:space="0" w:color="auto"/>
        <w:right w:val="none" w:sz="0" w:space="0" w:color="auto"/>
      </w:divBdr>
      <w:divsChild>
        <w:div w:id="1304113974">
          <w:marLeft w:val="0"/>
          <w:marRight w:val="0"/>
          <w:marTop w:val="100"/>
          <w:marBottom w:val="100"/>
          <w:divBdr>
            <w:top w:val="none" w:sz="0" w:space="0" w:color="auto"/>
            <w:left w:val="none" w:sz="0" w:space="0" w:color="auto"/>
            <w:bottom w:val="none" w:sz="0" w:space="0" w:color="auto"/>
            <w:right w:val="none" w:sz="0" w:space="0" w:color="auto"/>
          </w:divBdr>
          <w:divsChild>
            <w:div w:id="1679041712">
              <w:marLeft w:val="0"/>
              <w:marRight w:val="0"/>
              <w:marTop w:val="0"/>
              <w:marBottom w:val="120"/>
              <w:divBdr>
                <w:top w:val="none" w:sz="0" w:space="0" w:color="auto"/>
                <w:left w:val="none" w:sz="0" w:space="0" w:color="auto"/>
                <w:bottom w:val="single" w:sz="4" w:space="0" w:color="CCCCCC"/>
                <w:right w:val="none" w:sz="0" w:space="0" w:color="auto"/>
              </w:divBdr>
              <w:divsChild>
                <w:div w:id="1958756665">
                  <w:marLeft w:val="0"/>
                  <w:marRight w:val="0"/>
                  <w:marTop w:val="0"/>
                  <w:marBottom w:val="0"/>
                  <w:divBdr>
                    <w:top w:val="none" w:sz="0" w:space="0" w:color="auto"/>
                    <w:left w:val="none" w:sz="0" w:space="0" w:color="auto"/>
                    <w:bottom w:val="none" w:sz="0" w:space="0" w:color="auto"/>
                    <w:right w:val="none" w:sz="0" w:space="0" w:color="auto"/>
                  </w:divBdr>
                </w:div>
                <w:div w:id="1379084829">
                  <w:marLeft w:val="0"/>
                  <w:marRight w:val="0"/>
                  <w:marTop w:val="0"/>
                  <w:marBottom w:val="0"/>
                  <w:divBdr>
                    <w:top w:val="none" w:sz="0" w:space="0" w:color="auto"/>
                    <w:left w:val="none" w:sz="0" w:space="0" w:color="auto"/>
                    <w:bottom w:val="none" w:sz="0" w:space="0" w:color="auto"/>
                    <w:right w:val="none" w:sz="0" w:space="0" w:color="auto"/>
                  </w:divBdr>
                </w:div>
                <w:div w:id="763578105">
                  <w:marLeft w:val="0"/>
                  <w:marRight w:val="0"/>
                  <w:marTop w:val="0"/>
                  <w:marBottom w:val="0"/>
                  <w:divBdr>
                    <w:top w:val="none" w:sz="0" w:space="0" w:color="auto"/>
                    <w:left w:val="none" w:sz="0" w:space="0" w:color="auto"/>
                    <w:bottom w:val="none" w:sz="0" w:space="0" w:color="auto"/>
                    <w:right w:val="none" w:sz="0" w:space="0" w:color="auto"/>
                  </w:divBdr>
                </w:div>
              </w:divsChild>
            </w:div>
            <w:div w:id="402992816">
              <w:marLeft w:val="0"/>
              <w:marRight w:val="0"/>
              <w:marTop w:val="0"/>
              <w:marBottom w:val="0"/>
              <w:divBdr>
                <w:top w:val="none" w:sz="0" w:space="0" w:color="auto"/>
                <w:left w:val="none" w:sz="0" w:space="0" w:color="auto"/>
                <w:bottom w:val="none" w:sz="0" w:space="0" w:color="auto"/>
                <w:right w:val="none" w:sz="0" w:space="0" w:color="auto"/>
              </w:divBdr>
              <w:divsChild>
                <w:div w:id="1242594930">
                  <w:marLeft w:val="0"/>
                  <w:marRight w:val="0"/>
                  <w:marTop w:val="0"/>
                  <w:marBottom w:val="0"/>
                  <w:divBdr>
                    <w:top w:val="none" w:sz="0" w:space="0" w:color="auto"/>
                    <w:left w:val="none" w:sz="0" w:space="0" w:color="auto"/>
                    <w:bottom w:val="none" w:sz="0" w:space="0" w:color="auto"/>
                    <w:right w:val="none" w:sz="0" w:space="0" w:color="auto"/>
                  </w:divBdr>
                  <w:divsChild>
                    <w:div w:id="1183864940">
                      <w:marLeft w:val="0"/>
                      <w:marRight w:val="0"/>
                      <w:marTop w:val="720"/>
                      <w:marBottom w:val="0"/>
                      <w:divBdr>
                        <w:top w:val="none" w:sz="0" w:space="0" w:color="auto"/>
                        <w:left w:val="none" w:sz="0" w:space="0" w:color="auto"/>
                        <w:bottom w:val="single" w:sz="4" w:space="24" w:color="888888"/>
                        <w:right w:val="none" w:sz="0" w:space="0" w:color="auto"/>
                      </w:divBdr>
                      <w:divsChild>
                        <w:div w:id="9070157">
                          <w:marLeft w:val="240"/>
                          <w:marRight w:val="240"/>
                          <w:marTop w:val="720"/>
                          <w:marBottom w:val="480"/>
                          <w:divBdr>
                            <w:top w:val="none" w:sz="0" w:space="0" w:color="auto"/>
                            <w:left w:val="none" w:sz="0" w:space="0" w:color="auto"/>
                            <w:bottom w:val="none" w:sz="0" w:space="0" w:color="auto"/>
                            <w:right w:val="none" w:sz="0" w:space="0" w:color="auto"/>
                          </w:divBdr>
                        </w:div>
                      </w:divsChild>
                    </w:div>
                    <w:div w:id="115294828">
                      <w:marLeft w:val="0"/>
                      <w:marRight w:val="0"/>
                      <w:marTop w:val="720"/>
                      <w:marBottom w:val="0"/>
                      <w:divBdr>
                        <w:top w:val="none" w:sz="0" w:space="0" w:color="auto"/>
                        <w:left w:val="none" w:sz="0" w:space="0" w:color="auto"/>
                        <w:bottom w:val="single" w:sz="4" w:space="24" w:color="888888"/>
                        <w:right w:val="none" w:sz="0" w:space="0" w:color="auto"/>
                      </w:divBdr>
                      <w:divsChild>
                        <w:div w:id="559288705">
                          <w:marLeft w:val="0"/>
                          <w:marRight w:val="0"/>
                          <w:marTop w:val="0"/>
                          <w:marBottom w:val="0"/>
                          <w:divBdr>
                            <w:top w:val="none" w:sz="0" w:space="0" w:color="auto"/>
                            <w:left w:val="none" w:sz="0" w:space="0" w:color="auto"/>
                            <w:bottom w:val="none" w:sz="0" w:space="0" w:color="auto"/>
                            <w:right w:val="none" w:sz="0" w:space="0" w:color="auto"/>
                          </w:divBdr>
                        </w:div>
                        <w:div w:id="318383975">
                          <w:marLeft w:val="0"/>
                          <w:marRight w:val="0"/>
                          <w:marTop w:val="0"/>
                          <w:marBottom w:val="0"/>
                          <w:divBdr>
                            <w:top w:val="none" w:sz="0" w:space="0" w:color="auto"/>
                            <w:left w:val="none" w:sz="0" w:space="0" w:color="auto"/>
                            <w:bottom w:val="none" w:sz="0" w:space="0" w:color="auto"/>
                            <w:right w:val="none" w:sz="0" w:space="0" w:color="auto"/>
                          </w:divBdr>
                        </w:div>
                        <w:div w:id="833449383">
                          <w:marLeft w:val="0"/>
                          <w:marRight w:val="0"/>
                          <w:marTop w:val="0"/>
                          <w:marBottom w:val="0"/>
                          <w:divBdr>
                            <w:top w:val="none" w:sz="0" w:space="0" w:color="auto"/>
                            <w:left w:val="none" w:sz="0" w:space="0" w:color="auto"/>
                            <w:bottom w:val="none" w:sz="0" w:space="0" w:color="auto"/>
                            <w:right w:val="none" w:sz="0" w:space="0" w:color="auto"/>
                          </w:divBdr>
                        </w:div>
                        <w:div w:id="1027365255">
                          <w:marLeft w:val="0"/>
                          <w:marRight w:val="0"/>
                          <w:marTop w:val="0"/>
                          <w:marBottom w:val="0"/>
                          <w:divBdr>
                            <w:top w:val="none" w:sz="0" w:space="0" w:color="auto"/>
                            <w:left w:val="none" w:sz="0" w:space="0" w:color="auto"/>
                            <w:bottom w:val="none" w:sz="0" w:space="0" w:color="auto"/>
                            <w:right w:val="none" w:sz="0" w:space="0" w:color="auto"/>
                          </w:divBdr>
                        </w:div>
                        <w:div w:id="968507823">
                          <w:marLeft w:val="0"/>
                          <w:marRight w:val="0"/>
                          <w:marTop w:val="0"/>
                          <w:marBottom w:val="0"/>
                          <w:divBdr>
                            <w:top w:val="none" w:sz="0" w:space="0" w:color="auto"/>
                            <w:left w:val="none" w:sz="0" w:space="0" w:color="auto"/>
                            <w:bottom w:val="none" w:sz="0" w:space="0" w:color="auto"/>
                            <w:right w:val="none" w:sz="0" w:space="0" w:color="auto"/>
                          </w:divBdr>
                        </w:div>
                        <w:div w:id="2129424180">
                          <w:marLeft w:val="0"/>
                          <w:marRight w:val="0"/>
                          <w:marTop w:val="0"/>
                          <w:marBottom w:val="0"/>
                          <w:divBdr>
                            <w:top w:val="none" w:sz="0" w:space="0" w:color="auto"/>
                            <w:left w:val="none" w:sz="0" w:space="0" w:color="auto"/>
                            <w:bottom w:val="none" w:sz="0" w:space="0" w:color="auto"/>
                            <w:right w:val="none" w:sz="0" w:space="0" w:color="auto"/>
                          </w:divBdr>
                        </w:div>
                        <w:div w:id="969091595">
                          <w:marLeft w:val="0"/>
                          <w:marRight w:val="0"/>
                          <w:marTop w:val="0"/>
                          <w:marBottom w:val="0"/>
                          <w:divBdr>
                            <w:top w:val="none" w:sz="0" w:space="0" w:color="auto"/>
                            <w:left w:val="none" w:sz="0" w:space="0" w:color="auto"/>
                            <w:bottom w:val="none" w:sz="0" w:space="0" w:color="auto"/>
                            <w:right w:val="none" w:sz="0" w:space="0" w:color="auto"/>
                          </w:divBdr>
                        </w:div>
                        <w:div w:id="155732296">
                          <w:marLeft w:val="0"/>
                          <w:marRight w:val="0"/>
                          <w:marTop w:val="0"/>
                          <w:marBottom w:val="0"/>
                          <w:divBdr>
                            <w:top w:val="none" w:sz="0" w:space="0" w:color="auto"/>
                            <w:left w:val="none" w:sz="0" w:space="0" w:color="auto"/>
                            <w:bottom w:val="none" w:sz="0" w:space="0" w:color="auto"/>
                            <w:right w:val="none" w:sz="0" w:space="0" w:color="auto"/>
                          </w:divBdr>
                        </w:div>
                        <w:div w:id="1879127761">
                          <w:marLeft w:val="0"/>
                          <w:marRight w:val="0"/>
                          <w:marTop w:val="0"/>
                          <w:marBottom w:val="0"/>
                          <w:divBdr>
                            <w:top w:val="none" w:sz="0" w:space="0" w:color="auto"/>
                            <w:left w:val="none" w:sz="0" w:space="0" w:color="auto"/>
                            <w:bottom w:val="none" w:sz="0" w:space="0" w:color="auto"/>
                            <w:right w:val="none" w:sz="0" w:space="0" w:color="auto"/>
                          </w:divBdr>
                        </w:div>
                        <w:div w:id="2002344921">
                          <w:marLeft w:val="0"/>
                          <w:marRight w:val="0"/>
                          <w:marTop w:val="0"/>
                          <w:marBottom w:val="0"/>
                          <w:divBdr>
                            <w:top w:val="none" w:sz="0" w:space="0" w:color="auto"/>
                            <w:left w:val="none" w:sz="0" w:space="0" w:color="auto"/>
                            <w:bottom w:val="none" w:sz="0" w:space="0" w:color="auto"/>
                            <w:right w:val="none" w:sz="0" w:space="0" w:color="auto"/>
                          </w:divBdr>
                        </w:div>
                        <w:div w:id="1175144221">
                          <w:marLeft w:val="0"/>
                          <w:marRight w:val="0"/>
                          <w:marTop w:val="0"/>
                          <w:marBottom w:val="0"/>
                          <w:divBdr>
                            <w:top w:val="none" w:sz="0" w:space="0" w:color="auto"/>
                            <w:left w:val="none" w:sz="0" w:space="0" w:color="auto"/>
                            <w:bottom w:val="none" w:sz="0" w:space="0" w:color="auto"/>
                            <w:right w:val="none" w:sz="0" w:space="0" w:color="auto"/>
                          </w:divBdr>
                        </w:div>
                        <w:div w:id="795099143">
                          <w:marLeft w:val="0"/>
                          <w:marRight w:val="0"/>
                          <w:marTop w:val="0"/>
                          <w:marBottom w:val="0"/>
                          <w:divBdr>
                            <w:top w:val="none" w:sz="0" w:space="0" w:color="auto"/>
                            <w:left w:val="none" w:sz="0" w:space="0" w:color="auto"/>
                            <w:bottom w:val="none" w:sz="0" w:space="0" w:color="auto"/>
                            <w:right w:val="none" w:sz="0" w:space="0" w:color="auto"/>
                          </w:divBdr>
                        </w:div>
                        <w:div w:id="1744832908">
                          <w:marLeft w:val="0"/>
                          <w:marRight w:val="0"/>
                          <w:marTop w:val="0"/>
                          <w:marBottom w:val="0"/>
                          <w:divBdr>
                            <w:top w:val="none" w:sz="0" w:space="0" w:color="auto"/>
                            <w:left w:val="none" w:sz="0" w:space="0" w:color="auto"/>
                            <w:bottom w:val="none" w:sz="0" w:space="0" w:color="auto"/>
                            <w:right w:val="none" w:sz="0" w:space="0" w:color="auto"/>
                          </w:divBdr>
                        </w:div>
                        <w:div w:id="1124538036">
                          <w:marLeft w:val="0"/>
                          <w:marRight w:val="0"/>
                          <w:marTop w:val="0"/>
                          <w:marBottom w:val="0"/>
                          <w:divBdr>
                            <w:top w:val="none" w:sz="0" w:space="0" w:color="auto"/>
                            <w:left w:val="none" w:sz="0" w:space="0" w:color="auto"/>
                            <w:bottom w:val="none" w:sz="0" w:space="0" w:color="auto"/>
                            <w:right w:val="none" w:sz="0" w:space="0" w:color="auto"/>
                          </w:divBdr>
                        </w:div>
                        <w:div w:id="318048020">
                          <w:marLeft w:val="0"/>
                          <w:marRight w:val="0"/>
                          <w:marTop w:val="0"/>
                          <w:marBottom w:val="0"/>
                          <w:divBdr>
                            <w:top w:val="none" w:sz="0" w:space="0" w:color="auto"/>
                            <w:left w:val="none" w:sz="0" w:space="0" w:color="auto"/>
                            <w:bottom w:val="none" w:sz="0" w:space="0" w:color="auto"/>
                            <w:right w:val="none" w:sz="0" w:space="0" w:color="auto"/>
                          </w:divBdr>
                        </w:div>
                        <w:div w:id="205070003">
                          <w:marLeft w:val="0"/>
                          <w:marRight w:val="0"/>
                          <w:marTop w:val="0"/>
                          <w:marBottom w:val="0"/>
                          <w:divBdr>
                            <w:top w:val="none" w:sz="0" w:space="0" w:color="auto"/>
                            <w:left w:val="none" w:sz="0" w:space="0" w:color="auto"/>
                            <w:bottom w:val="none" w:sz="0" w:space="0" w:color="auto"/>
                            <w:right w:val="none" w:sz="0" w:space="0" w:color="auto"/>
                          </w:divBdr>
                        </w:div>
                        <w:div w:id="995300644">
                          <w:marLeft w:val="0"/>
                          <w:marRight w:val="0"/>
                          <w:marTop w:val="0"/>
                          <w:marBottom w:val="0"/>
                          <w:divBdr>
                            <w:top w:val="none" w:sz="0" w:space="0" w:color="auto"/>
                            <w:left w:val="none" w:sz="0" w:space="0" w:color="auto"/>
                            <w:bottom w:val="none" w:sz="0" w:space="0" w:color="auto"/>
                            <w:right w:val="none" w:sz="0" w:space="0" w:color="auto"/>
                          </w:divBdr>
                        </w:div>
                        <w:div w:id="577208311">
                          <w:marLeft w:val="0"/>
                          <w:marRight w:val="0"/>
                          <w:marTop w:val="0"/>
                          <w:marBottom w:val="0"/>
                          <w:divBdr>
                            <w:top w:val="none" w:sz="0" w:space="0" w:color="auto"/>
                            <w:left w:val="none" w:sz="0" w:space="0" w:color="auto"/>
                            <w:bottom w:val="none" w:sz="0" w:space="0" w:color="auto"/>
                            <w:right w:val="none" w:sz="0" w:space="0" w:color="auto"/>
                          </w:divBdr>
                        </w:div>
                        <w:div w:id="1394038785">
                          <w:marLeft w:val="0"/>
                          <w:marRight w:val="0"/>
                          <w:marTop w:val="0"/>
                          <w:marBottom w:val="0"/>
                          <w:divBdr>
                            <w:top w:val="none" w:sz="0" w:space="0" w:color="auto"/>
                            <w:left w:val="none" w:sz="0" w:space="0" w:color="auto"/>
                            <w:bottom w:val="none" w:sz="0" w:space="0" w:color="auto"/>
                            <w:right w:val="none" w:sz="0" w:space="0" w:color="auto"/>
                          </w:divBdr>
                        </w:div>
                        <w:div w:id="1366254931">
                          <w:marLeft w:val="0"/>
                          <w:marRight w:val="0"/>
                          <w:marTop w:val="0"/>
                          <w:marBottom w:val="0"/>
                          <w:divBdr>
                            <w:top w:val="none" w:sz="0" w:space="0" w:color="auto"/>
                            <w:left w:val="none" w:sz="0" w:space="0" w:color="auto"/>
                            <w:bottom w:val="none" w:sz="0" w:space="0" w:color="auto"/>
                            <w:right w:val="none" w:sz="0" w:space="0" w:color="auto"/>
                          </w:divBdr>
                        </w:div>
                        <w:div w:id="1293511279">
                          <w:marLeft w:val="0"/>
                          <w:marRight w:val="0"/>
                          <w:marTop w:val="0"/>
                          <w:marBottom w:val="0"/>
                          <w:divBdr>
                            <w:top w:val="none" w:sz="0" w:space="0" w:color="auto"/>
                            <w:left w:val="none" w:sz="0" w:space="0" w:color="auto"/>
                            <w:bottom w:val="none" w:sz="0" w:space="0" w:color="auto"/>
                            <w:right w:val="none" w:sz="0" w:space="0" w:color="auto"/>
                          </w:divBdr>
                        </w:div>
                        <w:div w:id="1069570120">
                          <w:marLeft w:val="0"/>
                          <w:marRight w:val="0"/>
                          <w:marTop w:val="0"/>
                          <w:marBottom w:val="0"/>
                          <w:divBdr>
                            <w:top w:val="none" w:sz="0" w:space="0" w:color="auto"/>
                            <w:left w:val="none" w:sz="0" w:space="0" w:color="auto"/>
                            <w:bottom w:val="none" w:sz="0" w:space="0" w:color="auto"/>
                            <w:right w:val="none" w:sz="0" w:space="0" w:color="auto"/>
                          </w:divBdr>
                        </w:div>
                        <w:div w:id="1641496710">
                          <w:marLeft w:val="0"/>
                          <w:marRight w:val="0"/>
                          <w:marTop w:val="0"/>
                          <w:marBottom w:val="0"/>
                          <w:divBdr>
                            <w:top w:val="none" w:sz="0" w:space="0" w:color="auto"/>
                            <w:left w:val="none" w:sz="0" w:space="0" w:color="auto"/>
                            <w:bottom w:val="none" w:sz="0" w:space="0" w:color="auto"/>
                            <w:right w:val="none" w:sz="0" w:space="0" w:color="auto"/>
                          </w:divBdr>
                        </w:div>
                        <w:div w:id="2055502874">
                          <w:marLeft w:val="0"/>
                          <w:marRight w:val="0"/>
                          <w:marTop w:val="0"/>
                          <w:marBottom w:val="0"/>
                          <w:divBdr>
                            <w:top w:val="none" w:sz="0" w:space="0" w:color="auto"/>
                            <w:left w:val="none" w:sz="0" w:space="0" w:color="auto"/>
                            <w:bottom w:val="none" w:sz="0" w:space="0" w:color="auto"/>
                            <w:right w:val="none" w:sz="0" w:space="0" w:color="auto"/>
                          </w:divBdr>
                        </w:div>
                        <w:div w:id="573930299">
                          <w:marLeft w:val="0"/>
                          <w:marRight w:val="0"/>
                          <w:marTop w:val="0"/>
                          <w:marBottom w:val="0"/>
                          <w:divBdr>
                            <w:top w:val="none" w:sz="0" w:space="0" w:color="auto"/>
                            <w:left w:val="none" w:sz="0" w:space="0" w:color="auto"/>
                            <w:bottom w:val="none" w:sz="0" w:space="0" w:color="auto"/>
                            <w:right w:val="none" w:sz="0" w:space="0" w:color="auto"/>
                          </w:divBdr>
                        </w:div>
                        <w:div w:id="1102142307">
                          <w:marLeft w:val="0"/>
                          <w:marRight w:val="0"/>
                          <w:marTop w:val="0"/>
                          <w:marBottom w:val="0"/>
                          <w:divBdr>
                            <w:top w:val="none" w:sz="0" w:space="0" w:color="auto"/>
                            <w:left w:val="none" w:sz="0" w:space="0" w:color="auto"/>
                            <w:bottom w:val="none" w:sz="0" w:space="0" w:color="auto"/>
                            <w:right w:val="none" w:sz="0" w:space="0" w:color="auto"/>
                          </w:divBdr>
                        </w:div>
                        <w:div w:id="2051294712">
                          <w:marLeft w:val="0"/>
                          <w:marRight w:val="0"/>
                          <w:marTop w:val="0"/>
                          <w:marBottom w:val="0"/>
                          <w:divBdr>
                            <w:top w:val="none" w:sz="0" w:space="0" w:color="auto"/>
                            <w:left w:val="none" w:sz="0" w:space="0" w:color="auto"/>
                            <w:bottom w:val="none" w:sz="0" w:space="0" w:color="auto"/>
                            <w:right w:val="none" w:sz="0" w:space="0" w:color="auto"/>
                          </w:divBdr>
                        </w:div>
                        <w:div w:id="1183713275">
                          <w:marLeft w:val="0"/>
                          <w:marRight w:val="0"/>
                          <w:marTop w:val="0"/>
                          <w:marBottom w:val="0"/>
                          <w:divBdr>
                            <w:top w:val="none" w:sz="0" w:space="0" w:color="auto"/>
                            <w:left w:val="none" w:sz="0" w:space="0" w:color="auto"/>
                            <w:bottom w:val="none" w:sz="0" w:space="0" w:color="auto"/>
                            <w:right w:val="none" w:sz="0" w:space="0" w:color="auto"/>
                          </w:divBdr>
                        </w:div>
                        <w:div w:id="690499301">
                          <w:marLeft w:val="0"/>
                          <w:marRight w:val="0"/>
                          <w:marTop w:val="0"/>
                          <w:marBottom w:val="0"/>
                          <w:divBdr>
                            <w:top w:val="none" w:sz="0" w:space="0" w:color="auto"/>
                            <w:left w:val="none" w:sz="0" w:space="0" w:color="auto"/>
                            <w:bottom w:val="none" w:sz="0" w:space="0" w:color="auto"/>
                            <w:right w:val="none" w:sz="0" w:space="0" w:color="auto"/>
                          </w:divBdr>
                        </w:div>
                        <w:div w:id="371148020">
                          <w:marLeft w:val="0"/>
                          <w:marRight w:val="0"/>
                          <w:marTop w:val="0"/>
                          <w:marBottom w:val="0"/>
                          <w:divBdr>
                            <w:top w:val="none" w:sz="0" w:space="0" w:color="auto"/>
                            <w:left w:val="none" w:sz="0" w:space="0" w:color="auto"/>
                            <w:bottom w:val="none" w:sz="0" w:space="0" w:color="auto"/>
                            <w:right w:val="none" w:sz="0" w:space="0" w:color="auto"/>
                          </w:divBdr>
                        </w:div>
                        <w:div w:id="1816146097">
                          <w:marLeft w:val="0"/>
                          <w:marRight w:val="0"/>
                          <w:marTop w:val="0"/>
                          <w:marBottom w:val="0"/>
                          <w:divBdr>
                            <w:top w:val="none" w:sz="0" w:space="0" w:color="auto"/>
                            <w:left w:val="none" w:sz="0" w:space="0" w:color="auto"/>
                            <w:bottom w:val="none" w:sz="0" w:space="0" w:color="auto"/>
                            <w:right w:val="none" w:sz="0" w:space="0" w:color="auto"/>
                          </w:divBdr>
                        </w:div>
                        <w:div w:id="2100460">
                          <w:marLeft w:val="0"/>
                          <w:marRight w:val="0"/>
                          <w:marTop w:val="0"/>
                          <w:marBottom w:val="0"/>
                          <w:divBdr>
                            <w:top w:val="none" w:sz="0" w:space="0" w:color="auto"/>
                            <w:left w:val="none" w:sz="0" w:space="0" w:color="auto"/>
                            <w:bottom w:val="none" w:sz="0" w:space="0" w:color="auto"/>
                            <w:right w:val="none" w:sz="0" w:space="0" w:color="auto"/>
                          </w:divBdr>
                        </w:div>
                        <w:div w:id="1442651674">
                          <w:marLeft w:val="0"/>
                          <w:marRight w:val="0"/>
                          <w:marTop w:val="0"/>
                          <w:marBottom w:val="0"/>
                          <w:divBdr>
                            <w:top w:val="none" w:sz="0" w:space="0" w:color="auto"/>
                            <w:left w:val="none" w:sz="0" w:space="0" w:color="auto"/>
                            <w:bottom w:val="none" w:sz="0" w:space="0" w:color="auto"/>
                            <w:right w:val="none" w:sz="0" w:space="0" w:color="auto"/>
                          </w:divBdr>
                        </w:div>
                        <w:div w:id="1582256379">
                          <w:marLeft w:val="0"/>
                          <w:marRight w:val="0"/>
                          <w:marTop w:val="0"/>
                          <w:marBottom w:val="0"/>
                          <w:divBdr>
                            <w:top w:val="none" w:sz="0" w:space="0" w:color="auto"/>
                            <w:left w:val="none" w:sz="0" w:space="0" w:color="auto"/>
                            <w:bottom w:val="none" w:sz="0" w:space="0" w:color="auto"/>
                            <w:right w:val="none" w:sz="0" w:space="0" w:color="auto"/>
                          </w:divBdr>
                        </w:div>
                        <w:div w:id="1356149984">
                          <w:marLeft w:val="0"/>
                          <w:marRight w:val="0"/>
                          <w:marTop w:val="0"/>
                          <w:marBottom w:val="0"/>
                          <w:divBdr>
                            <w:top w:val="none" w:sz="0" w:space="0" w:color="auto"/>
                            <w:left w:val="none" w:sz="0" w:space="0" w:color="auto"/>
                            <w:bottom w:val="none" w:sz="0" w:space="0" w:color="auto"/>
                            <w:right w:val="none" w:sz="0" w:space="0" w:color="auto"/>
                          </w:divBdr>
                        </w:div>
                        <w:div w:id="3635223">
                          <w:marLeft w:val="0"/>
                          <w:marRight w:val="0"/>
                          <w:marTop w:val="0"/>
                          <w:marBottom w:val="0"/>
                          <w:divBdr>
                            <w:top w:val="none" w:sz="0" w:space="0" w:color="auto"/>
                            <w:left w:val="none" w:sz="0" w:space="0" w:color="auto"/>
                            <w:bottom w:val="none" w:sz="0" w:space="0" w:color="auto"/>
                            <w:right w:val="none" w:sz="0" w:space="0" w:color="auto"/>
                          </w:divBdr>
                        </w:div>
                        <w:div w:id="689376415">
                          <w:marLeft w:val="0"/>
                          <w:marRight w:val="0"/>
                          <w:marTop w:val="0"/>
                          <w:marBottom w:val="0"/>
                          <w:divBdr>
                            <w:top w:val="none" w:sz="0" w:space="0" w:color="auto"/>
                            <w:left w:val="none" w:sz="0" w:space="0" w:color="auto"/>
                            <w:bottom w:val="none" w:sz="0" w:space="0" w:color="auto"/>
                            <w:right w:val="none" w:sz="0" w:space="0" w:color="auto"/>
                          </w:divBdr>
                        </w:div>
                        <w:div w:id="1014653767">
                          <w:marLeft w:val="0"/>
                          <w:marRight w:val="0"/>
                          <w:marTop w:val="0"/>
                          <w:marBottom w:val="0"/>
                          <w:divBdr>
                            <w:top w:val="none" w:sz="0" w:space="0" w:color="auto"/>
                            <w:left w:val="none" w:sz="0" w:space="0" w:color="auto"/>
                            <w:bottom w:val="none" w:sz="0" w:space="0" w:color="auto"/>
                            <w:right w:val="none" w:sz="0" w:space="0" w:color="auto"/>
                          </w:divBdr>
                        </w:div>
                        <w:div w:id="1260748188">
                          <w:marLeft w:val="0"/>
                          <w:marRight w:val="0"/>
                          <w:marTop w:val="0"/>
                          <w:marBottom w:val="0"/>
                          <w:divBdr>
                            <w:top w:val="none" w:sz="0" w:space="0" w:color="auto"/>
                            <w:left w:val="none" w:sz="0" w:space="0" w:color="auto"/>
                            <w:bottom w:val="none" w:sz="0" w:space="0" w:color="auto"/>
                            <w:right w:val="none" w:sz="0" w:space="0" w:color="auto"/>
                          </w:divBdr>
                        </w:div>
                        <w:div w:id="1883056807">
                          <w:marLeft w:val="0"/>
                          <w:marRight w:val="0"/>
                          <w:marTop w:val="0"/>
                          <w:marBottom w:val="0"/>
                          <w:divBdr>
                            <w:top w:val="none" w:sz="0" w:space="0" w:color="auto"/>
                            <w:left w:val="none" w:sz="0" w:space="0" w:color="auto"/>
                            <w:bottom w:val="none" w:sz="0" w:space="0" w:color="auto"/>
                            <w:right w:val="none" w:sz="0" w:space="0" w:color="auto"/>
                          </w:divBdr>
                        </w:div>
                        <w:div w:id="1724020040">
                          <w:marLeft w:val="0"/>
                          <w:marRight w:val="0"/>
                          <w:marTop w:val="0"/>
                          <w:marBottom w:val="0"/>
                          <w:divBdr>
                            <w:top w:val="none" w:sz="0" w:space="0" w:color="auto"/>
                            <w:left w:val="none" w:sz="0" w:space="0" w:color="auto"/>
                            <w:bottom w:val="none" w:sz="0" w:space="0" w:color="auto"/>
                            <w:right w:val="none" w:sz="0" w:space="0" w:color="auto"/>
                          </w:divBdr>
                        </w:div>
                        <w:div w:id="1837065523">
                          <w:marLeft w:val="0"/>
                          <w:marRight w:val="0"/>
                          <w:marTop w:val="0"/>
                          <w:marBottom w:val="0"/>
                          <w:divBdr>
                            <w:top w:val="none" w:sz="0" w:space="0" w:color="auto"/>
                            <w:left w:val="none" w:sz="0" w:space="0" w:color="auto"/>
                            <w:bottom w:val="none" w:sz="0" w:space="0" w:color="auto"/>
                            <w:right w:val="none" w:sz="0" w:space="0" w:color="auto"/>
                          </w:divBdr>
                        </w:div>
                        <w:div w:id="1766918271">
                          <w:marLeft w:val="0"/>
                          <w:marRight w:val="0"/>
                          <w:marTop w:val="0"/>
                          <w:marBottom w:val="0"/>
                          <w:divBdr>
                            <w:top w:val="none" w:sz="0" w:space="0" w:color="auto"/>
                            <w:left w:val="none" w:sz="0" w:space="0" w:color="auto"/>
                            <w:bottom w:val="none" w:sz="0" w:space="0" w:color="auto"/>
                            <w:right w:val="none" w:sz="0" w:space="0" w:color="auto"/>
                          </w:divBdr>
                        </w:div>
                        <w:div w:id="1899238768">
                          <w:marLeft w:val="0"/>
                          <w:marRight w:val="0"/>
                          <w:marTop w:val="0"/>
                          <w:marBottom w:val="0"/>
                          <w:divBdr>
                            <w:top w:val="none" w:sz="0" w:space="0" w:color="auto"/>
                            <w:left w:val="none" w:sz="0" w:space="0" w:color="auto"/>
                            <w:bottom w:val="none" w:sz="0" w:space="0" w:color="auto"/>
                            <w:right w:val="none" w:sz="0" w:space="0" w:color="auto"/>
                          </w:divBdr>
                        </w:div>
                        <w:div w:id="3365270">
                          <w:marLeft w:val="0"/>
                          <w:marRight w:val="0"/>
                          <w:marTop w:val="0"/>
                          <w:marBottom w:val="0"/>
                          <w:divBdr>
                            <w:top w:val="none" w:sz="0" w:space="0" w:color="auto"/>
                            <w:left w:val="none" w:sz="0" w:space="0" w:color="auto"/>
                            <w:bottom w:val="none" w:sz="0" w:space="0" w:color="auto"/>
                            <w:right w:val="none" w:sz="0" w:space="0" w:color="auto"/>
                          </w:divBdr>
                        </w:div>
                        <w:div w:id="1819151267">
                          <w:marLeft w:val="0"/>
                          <w:marRight w:val="0"/>
                          <w:marTop w:val="0"/>
                          <w:marBottom w:val="0"/>
                          <w:divBdr>
                            <w:top w:val="none" w:sz="0" w:space="0" w:color="auto"/>
                            <w:left w:val="none" w:sz="0" w:space="0" w:color="auto"/>
                            <w:bottom w:val="none" w:sz="0" w:space="0" w:color="auto"/>
                            <w:right w:val="none" w:sz="0" w:space="0" w:color="auto"/>
                          </w:divBdr>
                        </w:div>
                        <w:div w:id="1764644643">
                          <w:marLeft w:val="0"/>
                          <w:marRight w:val="0"/>
                          <w:marTop w:val="0"/>
                          <w:marBottom w:val="0"/>
                          <w:divBdr>
                            <w:top w:val="none" w:sz="0" w:space="0" w:color="auto"/>
                            <w:left w:val="none" w:sz="0" w:space="0" w:color="auto"/>
                            <w:bottom w:val="none" w:sz="0" w:space="0" w:color="auto"/>
                            <w:right w:val="none" w:sz="0" w:space="0" w:color="auto"/>
                          </w:divBdr>
                        </w:div>
                        <w:div w:id="109054694">
                          <w:marLeft w:val="0"/>
                          <w:marRight w:val="0"/>
                          <w:marTop w:val="0"/>
                          <w:marBottom w:val="0"/>
                          <w:divBdr>
                            <w:top w:val="none" w:sz="0" w:space="0" w:color="auto"/>
                            <w:left w:val="none" w:sz="0" w:space="0" w:color="auto"/>
                            <w:bottom w:val="none" w:sz="0" w:space="0" w:color="auto"/>
                            <w:right w:val="none" w:sz="0" w:space="0" w:color="auto"/>
                          </w:divBdr>
                        </w:div>
                        <w:div w:id="865600333">
                          <w:marLeft w:val="0"/>
                          <w:marRight w:val="0"/>
                          <w:marTop w:val="0"/>
                          <w:marBottom w:val="0"/>
                          <w:divBdr>
                            <w:top w:val="none" w:sz="0" w:space="0" w:color="auto"/>
                            <w:left w:val="none" w:sz="0" w:space="0" w:color="auto"/>
                            <w:bottom w:val="none" w:sz="0" w:space="0" w:color="auto"/>
                            <w:right w:val="none" w:sz="0" w:space="0" w:color="auto"/>
                          </w:divBdr>
                        </w:div>
                        <w:div w:id="668798719">
                          <w:marLeft w:val="0"/>
                          <w:marRight w:val="0"/>
                          <w:marTop w:val="0"/>
                          <w:marBottom w:val="0"/>
                          <w:divBdr>
                            <w:top w:val="none" w:sz="0" w:space="0" w:color="auto"/>
                            <w:left w:val="none" w:sz="0" w:space="0" w:color="auto"/>
                            <w:bottom w:val="none" w:sz="0" w:space="0" w:color="auto"/>
                            <w:right w:val="none" w:sz="0" w:space="0" w:color="auto"/>
                          </w:divBdr>
                        </w:div>
                        <w:div w:id="1292588081">
                          <w:marLeft w:val="0"/>
                          <w:marRight w:val="0"/>
                          <w:marTop w:val="0"/>
                          <w:marBottom w:val="0"/>
                          <w:divBdr>
                            <w:top w:val="none" w:sz="0" w:space="0" w:color="auto"/>
                            <w:left w:val="none" w:sz="0" w:space="0" w:color="auto"/>
                            <w:bottom w:val="none" w:sz="0" w:space="0" w:color="auto"/>
                            <w:right w:val="none" w:sz="0" w:space="0" w:color="auto"/>
                          </w:divBdr>
                        </w:div>
                        <w:div w:id="216940427">
                          <w:marLeft w:val="0"/>
                          <w:marRight w:val="0"/>
                          <w:marTop w:val="0"/>
                          <w:marBottom w:val="0"/>
                          <w:divBdr>
                            <w:top w:val="none" w:sz="0" w:space="0" w:color="auto"/>
                            <w:left w:val="none" w:sz="0" w:space="0" w:color="auto"/>
                            <w:bottom w:val="none" w:sz="0" w:space="0" w:color="auto"/>
                            <w:right w:val="none" w:sz="0" w:space="0" w:color="auto"/>
                          </w:divBdr>
                        </w:div>
                        <w:div w:id="1263344911">
                          <w:marLeft w:val="0"/>
                          <w:marRight w:val="0"/>
                          <w:marTop w:val="0"/>
                          <w:marBottom w:val="0"/>
                          <w:divBdr>
                            <w:top w:val="none" w:sz="0" w:space="0" w:color="auto"/>
                            <w:left w:val="none" w:sz="0" w:space="0" w:color="auto"/>
                            <w:bottom w:val="none" w:sz="0" w:space="0" w:color="auto"/>
                            <w:right w:val="none" w:sz="0" w:space="0" w:color="auto"/>
                          </w:divBdr>
                        </w:div>
                        <w:div w:id="1278756764">
                          <w:marLeft w:val="0"/>
                          <w:marRight w:val="0"/>
                          <w:marTop w:val="0"/>
                          <w:marBottom w:val="0"/>
                          <w:divBdr>
                            <w:top w:val="none" w:sz="0" w:space="0" w:color="auto"/>
                            <w:left w:val="none" w:sz="0" w:space="0" w:color="auto"/>
                            <w:bottom w:val="none" w:sz="0" w:space="0" w:color="auto"/>
                            <w:right w:val="none" w:sz="0" w:space="0" w:color="auto"/>
                          </w:divBdr>
                        </w:div>
                        <w:div w:id="1141919588">
                          <w:marLeft w:val="0"/>
                          <w:marRight w:val="0"/>
                          <w:marTop w:val="0"/>
                          <w:marBottom w:val="0"/>
                          <w:divBdr>
                            <w:top w:val="none" w:sz="0" w:space="0" w:color="auto"/>
                            <w:left w:val="none" w:sz="0" w:space="0" w:color="auto"/>
                            <w:bottom w:val="none" w:sz="0" w:space="0" w:color="auto"/>
                            <w:right w:val="none" w:sz="0" w:space="0" w:color="auto"/>
                          </w:divBdr>
                        </w:div>
                        <w:div w:id="1213881180">
                          <w:marLeft w:val="0"/>
                          <w:marRight w:val="0"/>
                          <w:marTop w:val="0"/>
                          <w:marBottom w:val="0"/>
                          <w:divBdr>
                            <w:top w:val="none" w:sz="0" w:space="0" w:color="auto"/>
                            <w:left w:val="none" w:sz="0" w:space="0" w:color="auto"/>
                            <w:bottom w:val="none" w:sz="0" w:space="0" w:color="auto"/>
                            <w:right w:val="none" w:sz="0" w:space="0" w:color="auto"/>
                          </w:divBdr>
                        </w:div>
                        <w:div w:id="1961108214">
                          <w:marLeft w:val="0"/>
                          <w:marRight w:val="0"/>
                          <w:marTop w:val="0"/>
                          <w:marBottom w:val="0"/>
                          <w:divBdr>
                            <w:top w:val="none" w:sz="0" w:space="0" w:color="auto"/>
                            <w:left w:val="none" w:sz="0" w:space="0" w:color="auto"/>
                            <w:bottom w:val="none" w:sz="0" w:space="0" w:color="auto"/>
                            <w:right w:val="none" w:sz="0" w:space="0" w:color="auto"/>
                          </w:divBdr>
                        </w:div>
                        <w:div w:id="1468548118">
                          <w:marLeft w:val="0"/>
                          <w:marRight w:val="0"/>
                          <w:marTop w:val="0"/>
                          <w:marBottom w:val="0"/>
                          <w:divBdr>
                            <w:top w:val="none" w:sz="0" w:space="0" w:color="auto"/>
                            <w:left w:val="none" w:sz="0" w:space="0" w:color="auto"/>
                            <w:bottom w:val="none" w:sz="0" w:space="0" w:color="auto"/>
                            <w:right w:val="none" w:sz="0" w:space="0" w:color="auto"/>
                          </w:divBdr>
                        </w:div>
                        <w:div w:id="792869767">
                          <w:marLeft w:val="0"/>
                          <w:marRight w:val="0"/>
                          <w:marTop w:val="0"/>
                          <w:marBottom w:val="0"/>
                          <w:divBdr>
                            <w:top w:val="none" w:sz="0" w:space="0" w:color="auto"/>
                            <w:left w:val="none" w:sz="0" w:space="0" w:color="auto"/>
                            <w:bottom w:val="none" w:sz="0" w:space="0" w:color="auto"/>
                            <w:right w:val="none" w:sz="0" w:space="0" w:color="auto"/>
                          </w:divBdr>
                        </w:div>
                        <w:div w:id="978994790">
                          <w:marLeft w:val="0"/>
                          <w:marRight w:val="0"/>
                          <w:marTop w:val="0"/>
                          <w:marBottom w:val="0"/>
                          <w:divBdr>
                            <w:top w:val="none" w:sz="0" w:space="0" w:color="auto"/>
                            <w:left w:val="none" w:sz="0" w:space="0" w:color="auto"/>
                            <w:bottom w:val="none" w:sz="0" w:space="0" w:color="auto"/>
                            <w:right w:val="none" w:sz="0" w:space="0" w:color="auto"/>
                          </w:divBdr>
                        </w:div>
                        <w:div w:id="1094932545">
                          <w:marLeft w:val="0"/>
                          <w:marRight w:val="0"/>
                          <w:marTop w:val="0"/>
                          <w:marBottom w:val="0"/>
                          <w:divBdr>
                            <w:top w:val="none" w:sz="0" w:space="0" w:color="auto"/>
                            <w:left w:val="none" w:sz="0" w:space="0" w:color="auto"/>
                            <w:bottom w:val="none" w:sz="0" w:space="0" w:color="auto"/>
                            <w:right w:val="none" w:sz="0" w:space="0" w:color="auto"/>
                          </w:divBdr>
                        </w:div>
                        <w:div w:id="1752892025">
                          <w:marLeft w:val="0"/>
                          <w:marRight w:val="0"/>
                          <w:marTop w:val="0"/>
                          <w:marBottom w:val="0"/>
                          <w:divBdr>
                            <w:top w:val="none" w:sz="0" w:space="0" w:color="auto"/>
                            <w:left w:val="none" w:sz="0" w:space="0" w:color="auto"/>
                            <w:bottom w:val="none" w:sz="0" w:space="0" w:color="auto"/>
                            <w:right w:val="none" w:sz="0" w:space="0" w:color="auto"/>
                          </w:divBdr>
                        </w:div>
                        <w:div w:id="1531070281">
                          <w:marLeft w:val="0"/>
                          <w:marRight w:val="0"/>
                          <w:marTop w:val="0"/>
                          <w:marBottom w:val="0"/>
                          <w:divBdr>
                            <w:top w:val="none" w:sz="0" w:space="0" w:color="auto"/>
                            <w:left w:val="none" w:sz="0" w:space="0" w:color="auto"/>
                            <w:bottom w:val="none" w:sz="0" w:space="0" w:color="auto"/>
                            <w:right w:val="none" w:sz="0" w:space="0" w:color="auto"/>
                          </w:divBdr>
                        </w:div>
                        <w:div w:id="1778914686">
                          <w:marLeft w:val="0"/>
                          <w:marRight w:val="0"/>
                          <w:marTop w:val="0"/>
                          <w:marBottom w:val="0"/>
                          <w:divBdr>
                            <w:top w:val="none" w:sz="0" w:space="0" w:color="auto"/>
                            <w:left w:val="none" w:sz="0" w:space="0" w:color="auto"/>
                            <w:bottom w:val="none" w:sz="0" w:space="0" w:color="auto"/>
                            <w:right w:val="none" w:sz="0" w:space="0" w:color="auto"/>
                          </w:divBdr>
                        </w:div>
                        <w:div w:id="468670425">
                          <w:marLeft w:val="0"/>
                          <w:marRight w:val="0"/>
                          <w:marTop w:val="0"/>
                          <w:marBottom w:val="0"/>
                          <w:divBdr>
                            <w:top w:val="none" w:sz="0" w:space="0" w:color="auto"/>
                            <w:left w:val="none" w:sz="0" w:space="0" w:color="auto"/>
                            <w:bottom w:val="none" w:sz="0" w:space="0" w:color="auto"/>
                            <w:right w:val="none" w:sz="0" w:space="0" w:color="auto"/>
                          </w:divBdr>
                        </w:div>
                        <w:div w:id="869562677">
                          <w:marLeft w:val="0"/>
                          <w:marRight w:val="0"/>
                          <w:marTop w:val="0"/>
                          <w:marBottom w:val="0"/>
                          <w:divBdr>
                            <w:top w:val="none" w:sz="0" w:space="0" w:color="auto"/>
                            <w:left w:val="none" w:sz="0" w:space="0" w:color="auto"/>
                            <w:bottom w:val="none" w:sz="0" w:space="0" w:color="auto"/>
                            <w:right w:val="none" w:sz="0" w:space="0" w:color="auto"/>
                          </w:divBdr>
                        </w:div>
                        <w:div w:id="549074070">
                          <w:marLeft w:val="0"/>
                          <w:marRight w:val="0"/>
                          <w:marTop w:val="0"/>
                          <w:marBottom w:val="0"/>
                          <w:divBdr>
                            <w:top w:val="none" w:sz="0" w:space="0" w:color="auto"/>
                            <w:left w:val="none" w:sz="0" w:space="0" w:color="auto"/>
                            <w:bottom w:val="none" w:sz="0" w:space="0" w:color="auto"/>
                            <w:right w:val="none" w:sz="0" w:space="0" w:color="auto"/>
                          </w:divBdr>
                        </w:div>
                        <w:div w:id="2144612036">
                          <w:marLeft w:val="0"/>
                          <w:marRight w:val="0"/>
                          <w:marTop w:val="0"/>
                          <w:marBottom w:val="0"/>
                          <w:divBdr>
                            <w:top w:val="none" w:sz="0" w:space="0" w:color="auto"/>
                            <w:left w:val="none" w:sz="0" w:space="0" w:color="auto"/>
                            <w:bottom w:val="none" w:sz="0" w:space="0" w:color="auto"/>
                            <w:right w:val="none" w:sz="0" w:space="0" w:color="auto"/>
                          </w:divBdr>
                        </w:div>
                        <w:div w:id="581333689">
                          <w:marLeft w:val="0"/>
                          <w:marRight w:val="0"/>
                          <w:marTop w:val="0"/>
                          <w:marBottom w:val="0"/>
                          <w:divBdr>
                            <w:top w:val="none" w:sz="0" w:space="0" w:color="auto"/>
                            <w:left w:val="none" w:sz="0" w:space="0" w:color="auto"/>
                            <w:bottom w:val="none" w:sz="0" w:space="0" w:color="auto"/>
                            <w:right w:val="none" w:sz="0" w:space="0" w:color="auto"/>
                          </w:divBdr>
                        </w:div>
                        <w:div w:id="1484195341">
                          <w:marLeft w:val="0"/>
                          <w:marRight w:val="0"/>
                          <w:marTop w:val="0"/>
                          <w:marBottom w:val="0"/>
                          <w:divBdr>
                            <w:top w:val="none" w:sz="0" w:space="0" w:color="auto"/>
                            <w:left w:val="none" w:sz="0" w:space="0" w:color="auto"/>
                            <w:bottom w:val="none" w:sz="0" w:space="0" w:color="auto"/>
                            <w:right w:val="none" w:sz="0" w:space="0" w:color="auto"/>
                          </w:divBdr>
                        </w:div>
                        <w:div w:id="405148776">
                          <w:marLeft w:val="0"/>
                          <w:marRight w:val="0"/>
                          <w:marTop w:val="0"/>
                          <w:marBottom w:val="0"/>
                          <w:divBdr>
                            <w:top w:val="none" w:sz="0" w:space="0" w:color="auto"/>
                            <w:left w:val="none" w:sz="0" w:space="0" w:color="auto"/>
                            <w:bottom w:val="none" w:sz="0" w:space="0" w:color="auto"/>
                            <w:right w:val="none" w:sz="0" w:space="0" w:color="auto"/>
                          </w:divBdr>
                        </w:div>
                        <w:div w:id="1712680670">
                          <w:marLeft w:val="0"/>
                          <w:marRight w:val="0"/>
                          <w:marTop w:val="0"/>
                          <w:marBottom w:val="0"/>
                          <w:divBdr>
                            <w:top w:val="none" w:sz="0" w:space="0" w:color="auto"/>
                            <w:left w:val="none" w:sz="0" w:space="0" w:color="auto"/>
                            <w:bottom w:val="none" w:sz="0" w:space="0" w:color="auto"/>
                            <w:right w:val="none" w:sz="0" w:space="0" w:color="auto"/>
                          </w:divBdr>
                        </w:div>
                        <w:div w:id="1372147913">
                          <w:marLeft w:val="0"/>
                          <w:marRight w:val="0"/>
                          <w:marTop w:val="0"/>
                          <w:marBottom w:val="0"/>
                          <w:divBdr>
                            <w:top w:val="none" w:sz="0" w:space="0" w:color="auto"/>
                            <w:left w:val="none" w:sz="0" w:space="0" w:color="auto"/>
                            <w:bottom w:val="none" w:sz="0" w:space="0" w:color="auto"/>
                            <w:right w:val="none" w:sz="0" w:space="0" w:color="auto"/>
                          </w:divBdr>
                        </w:div>
                        <w:div w:id="1441489030">
                          <w:marLeft w:val="0"/>
                          <w:marRight w:val="0"/>
                          <w:marTop w:val="0"/>
                          <w:marBottom w:val="0"/>
                          <w:divBdr>
                            <w:top w:val="none" w:sz="0" w:space="0" w:color="auto"/>
                            <w:left w:val="none" w:sz="0" w:space="0" w:color="auto"/>
                            <w:bottom w:val="none" w:sz="0" w:space="0" w:color="auto"/>
                            <w:right w:val="none" w:sz="0" w:space="0" w:color="auto"/>
                          </w:divBdr>
                        </w:div>
                        <w:div w:id="434401409">
                          <w:marLeft w:val="0"/>
                          <w:marRight w:val="0"/>
                          <w:marTop w:val="0"/>
                          <w:marBottom w:val="0"/>
                          <w:divBdr>
                            <w:top w:val="none" w:sz="0" w:space="0" w:color="auto"/>
                            <w:left w:val="none" w:sz="0" w:space="0" w:color="auto"/>
                            <w:bottom w:val="none" w:sz="0" w:space="0" w:color="auto"/>
                            <w:right w:val="none" w:sz="0" w:space="0" w:color="auto"/>
                          </w:divBdr>
                        </w:div>
                        <w:div w:id="986589774">
                          <w:marLeft w:val="0"/>
                          <w:marRight w:val="0"/>
                          <w:marTop w:val="0"/>
                          <w:marBottom w:val="0"/>
                          <w:divBdr>
                            <w:top w:val="none" w:sz="0" w:space="0" w:color="auto"/>
                            <w:left w:val="none" w:sz="0" w:space="0" w:color="auto"/>
                            <w:bottom w:val="none" w:sz="0" w:space="0" w:color="auto"/>
                            <w:right w:val="none" w:sz="0" w:space="0" w:color="auto"/>
                          </w:divBdr>
                        </w:div>
                        <w:div w:id="2126272515">
                          <w:marLeft w:val="0"/>
                          <w:marRight w:val="0"/>
                          <w:marTop w:val="0"/>
                          <w:marBottom w:val="0"/>
                          <w:divBdr>
                            <w:top w:val="none" w:sz="0" w:space="0" w:color="auto"/>
                            <w:left w:val="none" w:sz="0" w:space="0" w:color="auto"/>
                            <w:bottom w:val="none" w:sz="0" w:space="0" w:color="auto"/>
                            <w:right w:val="none" w:sz="0" w:space="0" w:color="auto"/>
                          </w:divBdr>
                        </w:div>
                        <w:div w:id="159081315">
                          <w:marLeft w:val="0"/>
                          <w:marRight w:val="0"/>
                          <w:marTop w:val="0"/>
                          <w:marBottom w:val="0"/>
                          <w:divBdr>
                            <w:top w:val="none" w:sz="0" w:space="0" w:color="auto"/>
                            <w:left w:val="none" w:sz="0" w:space="0" w:color="auto"/>
                            <w:bottom w:val="none" w:sz="0" w:space="0" w:color="auto"/>
                            <w:right w:val="none" w:sz="0" w:space="0" w:color="auto"/>
                          </w:divBdr>
                        </w:div>
                        <w:div w:id="1878665632">
                          <w:marLeft w:val="0"/>
                          <w:marRight w:val="0"/>
                          <w:marTop w:val="0"/>
                          <w:marBottom w:val="0"/>
                          <w:divBdr>
                            <w:top w:val="none" w:sz="0" w:space="0" w:color="auto"/>
                            <w:left w:val="none" w:sz="0" w:space="0" w:color="auto"/>
                            <w:bottom w:val="none" w:sz="0" w:space="0" w:color="auto"/>
                            <w:right w:val="none" w:sz="0" w:space="0" w:color="auto"/>
                          </w:divBdr>
                        </w:div>
                        <w:div w:id="2011828512">
                          <w:marLeft w:val="0"/>
                          <w:marRight w:val="0"/>
                          <w:marTop w:val="0"/>
                          <w:marBottom w:val="0"/>
                          <w:divBdr>
                            <w:top w:val="none" w:sz="0" w:space="0" w:color="auto"/>
                            <w:left w:val="none" w:sz="0" w:space="0" w:color="auto"/>
                            <w:bottom w:val="none" w:sz="0" w:space="0" w:color="auto"/>
                            <w:right w:val="none" w:sz="0" w:space="0" w:color="auto"/>
                          </w:divBdr>
                        </w:div>
                        <w:div w:id="54396304">
                          <w:marLeft w:val="0"/>
                          <w:marRight w:val="0"/>
                          <w:marTop w:val="0"/>
                          <w:marBottom w:val="0"/>
                          <w:divBdr>
                            <w:top w:val="none" w:sz="0" w:space="0" w:color="auto"/>
                            <w:left w:val="none" w:sz="0" w:space="0" w:color="auto"/>
                            <w:bottom w:val="none" w:sz="0" w:space="0" w:color="auto"/>
                            <w:right w:val="none" w:sz="0" w:space="0" w:color="auto"/>
                          </w:divBdr>
                        </w:div>
                        <w:div w:id="1812944194">
                          <w:marLeft w:val="0"/>
                          <w:marRight w:val="0"/>
                          <w:marTop w:val="0"/>
                          <w:marBottom w:val="0"/>
                          <w:divBdr>
                            <w:top w:val="none" w:sz="0" w:space="0" w:color="auto"/>
                            <w:left w:val="none" w:sz="0" w:space="0" w:color="auto"/>
                            <w:bottom w:val="none" w:sz="0" w:space="0" w:color="auto"/>
                            <w:right w:val="none" w:sz="0" w:space="0" w:color="auto"/>
                          </w:divBdr>
                        </w:div>
                        <w:div w:id="1838039256">
                          <w:marLeft w:val="0"/>
                          <w:marRight w:val="0"/>
                          <w:marTop w:val="0"/>
                          <w:marBottom w:val="0"/>
                          <w:divBdr>
                            <w:top w:val="none" w:sz="0" w:space="0" w:color="auto"/>
                            <w:left w:val="none" w:sz="0" w:space="0" w:color="auto"/>
                            <w:bottom w:val="none" w:sz="0" w:space="0" w:color="auto"/>
                            <w:right w:val="none" w:sz="0" w:space="0" w:color="auto"/>
                          </w:divBdr>
                        </w:div>
                        <w:div w:id="1207837083">
                          <w:marLeft w:val="0"/>
                          <w:marRight w:val="0"/>
                          <w:marTop w:val="0"/>
                          <w:marBottom w:val="0"/>
                          <w:divBdr>
                            <w:top w:val="none" w:sz="0" w:space="0" w:color="auto"/>
                            <w:left w:val="none" w:sz="0" w:space="0" w:color="auto"/>
                            <w:bottom w:val="none" w:sz="0" w:space="0" w:color="auto"/>
                            <w:right w:val="none" w:sz="0" w:space="0" w:color="auto"/>
                          </w:divBdr>
                        </w:div>
                        <w:div w:id="965352931">
                          <w:marLeft w:val="0"/>
                          <w:marRight w:val="0"/>
                          <w:marTop w:val="0"/>
                          <w:marBottom w:val="0"/>
                          <w:divBdr>
                            <w:top w:val="none" w:sz="0" w:space="0" w:color="auto"/>
                            <w:left w:val="none" w:sz="0" w:space="0" w:color="auto"/>
                            <w:bottom w:val="none" w:sz="0" w:space="0" w:color="auto"/>
                            <w:right w:val="none" w:sz="0" w:space="0" w:color="auto"/>
                          </w:divBdr>
                        </w:div>
                        <w:div w:id="300574103">
                          <w:marLeft w:val="0"/>
                          <w:marRight w:val="0"/>
                          <w:marTop w:val="0"/>
                          <w:marBottom w:val="0"/>
                          <w:divBdr>
                            <w:top w:val="none" w:sz="0" w:space="0" w:color="auto"/>
                            <w:left w:val="none" w:sz="0" w:space="0" w:color="auto"/>
                            <w:bottom w:val="none" w:sz="0" w:space="0" w:color="auto"/>
                            <w:right w:val="none" w:sz="0" w:space="0" w:color="auto"/>
                          </w:divBdr>
                        </w:div>
                        <w:div w:id="1031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22000">
              <w:marLeft w:val="0"/>
              <w:marRight w:val="0"/>
              <w:marTop w:val="0"/>
              <w:marBottom w:val="0"/>
              <w:divBdr>
                <w:top w:val="none" w:sz="0" w:space="0" w:color="auto"/>
                <w:left w:val="none" w:sz="0" w:space="0" w:color="auto"/>
                <w:bottom w:val="none" w:sz="0" w:space="0" w:color="auto"/>
                <w:right w:val="none" w:sz="0" w:space="0" w:color="auto"/>
              </w:divBdr>
              <w:divsChild>
                <w:div w:id="1639069496">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137037536">
                      <w:marLeft w:val="0"/>
                      <w:marRight w:val="0"/>
                      <w:marTop w:val="0"/>
                      <w:marBottom w:val="72"/>
                      <w:divBdr>
                        <w:top w:val="none" w:sz="0" w:space="0" w:color="auto"/>
                        <w:left w:val="none" w:sz="0" w:space="0" w:color="auto"/>
                        <w:bottom w:val="none" w:sz="0" w:space="0" w:color="auto"/>
                        <w:right w:val="none" w:sz="0" w:space="0" w:color="auto"/>
                      </w:divBdr>
                      <w:divsChild>
                        <w:div w:id="861624077">
                          <w:marLeft w:val="0"/>
                          <w:marRight w:val="0"/>
                          <w:marTop w:val="0"/>
                          <w:marBottom w:val="0"/>
                          <w:divBdr>
                            <w:top w:val="none" w:sz="0" w:space="0" w:color="auto"/>
                            <w:left w:val="none" w:sz="0" w:space="0" w:color="auto"/>
                            <w:bottom w:val="none" w:sz="0" w:space="0" w:color="auto"/>
                            <w:right w:val="none" w:sz="0" w:space="0" w:color="auto"/>
                          </w:divBdr>
                        </w:div>
                        <w:div w:id="669597757">
                          <w:marLeft w:val="0"/>
                          <w:marRight w:val="0"/>
                          <w:marTop w:val="0"/>
                          <w:marBottom w:val="0"/>
                          <w:divBdr>
                            <w:top w:val="none" w:sz="0" w:space="0" w:color="auto"/>
                            <w:left w:val="none" w:sz="0" w:space="0" w:color="auto"/>
                            <w:bottom w:val="none" w:sz="0" w:space="0" w:color="auto"/>
                            <w:right w:val="none" w:sz="0" w:space="0" w:color="auto"/>
                          </w:divBdr>
                        </w:div>
                      </w:divsChild>
                    </w:div>
                    <w:div w:id="133151783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2008434109">
      <w:bodyDiv w:val="1"/>
      <w:marLeft w:val="0"/>
      <w:marRight w:val="0"/>
      <w:marTop w:val="0"/>
      <w:marBottom w:val="0"/>
      <w:divBdr>
        <w:top w:val="none" w:sz="0" w:space="0" w:color="auto"/>
        <w:left w:val="none" w:sz="0" w:space="0" w:color="auto"/>
        <w:bottom w:val="none" w:sz="0" w:space="0" w:color="auto"/>
        <w:right w:val="none" w:sz="0" w:space="0" w:color="auto"/>
      </w:divBdr>
      <w:divsChild>
        <w:div w:id="953102239">
          <w:marLeft w:val="0"/>
          <w:marRight w:val="0"/>
          <w:marTop w:val="100"/>
          <w:marBottom w:val="100"/>
          <w:divBdr>
            <w:top w:val="none" w:sz="0" w:space="0" w:color="auto"/>
            <w:left w:val="none" w:sz="0" w:space="0" w:color="auto"/>
            <w:bottom w:val="none" w:sz="0" w:space="0" w:color="auto"/>
            <w:right w:val="none" w:sz="0" w:space="0" w:color="auto"/>
          </w:divBdr>
          <w:divsChild>
            <w:div w:id="90323668">
              <w:marLeft w:val="0"/>
              <w:marRight w:val="0"/>
              <w:marTop w:val="0"/>
              <w:marBottom w:val="60"/>
              <w:divBdr>
                <w:top w:val="none" w:sz="0" w:space="0" w:color="auto"/>
                <w:left w:val="none" w:sz="0" w:space="0" w:color="auto"/>
                <w:bottom w:val="single" w:sz="2" w:space="0" w:color="CCCCCC"/>
                <w:right w:val="none" w:sz="0" w:space="0" w:color="auto"/>
              </w:divBdr>
              <w:divsChild>
                <w:div w:id="1883905929">
                  <w:marLeft w:val="0"/>
                  <w:marRight w:val="0"/>
                  <w:marTop w:val="0"/>
                  <w:marBottom w:val="0"/>
                  <w:divBdr>
                    <w:top w:val="none" w:sz="0" w:space="0" w:color="auto"/>
                    <w:left w:val="none" w:sz="0" w:space="0" w:color="auto"/>
                    <w:bottom w:val="none" w:sz="0" w:space="0" w:color="auto"/>
                    <w:right w:val="none" w:sz="0" w:space="0" w:color="auto"/>
                  </w:divBdr>
                </w:div>
                <w:div w:id="1594244281">
                  <w:marLeft w:val="0"/>
                  <w:marRight w:val="0"/>
                  <w:marTop w:val="0"/>
                  <w:marBottom w:val="0"/>
                  <w:divBdr>
                    <w:top w:val="none" w:sz="0" w:space="0" w:color="auto"/>
                    <w:left w:val="none" w:sz="0" w:space="0" w:color="auto"/>
                    <w:bottom w:val="none" w:sz="0" w:space="0" w:color="auto"/>
                    <w:right w:val="none" w:sz="0" w:space="0" w:color="auto"/>
                  </w:divBdr>
                </w:div>
                <w:div w:id="736241246">
                  <w:marLeft w:val="0"/>
                  <w:marRight w:val="0"/>
                  <w:marTop w:val="0"/>
                  <w:marBottom w:val="0"/>
                  <w:divBdr>
                    <w:top w:val="none" w:sz="0" w:space="0" w:color="auto"/>
                    <w:left w:val="none" w:sz="0" w:space="0" w:color="auto"/>
                    <w:bottom w:val="none" w:sz="0" w:space="0" w:color="auto"/>
                    <w:right w:val="none" w:sz="0" w:space="0" w:color="auto"/>
                  </w:divBdr>
                </w:div>
              </w:divsChild>
            </w:div>
            <w:div w:id="1547181207">
              <w:marLeft w:val="0"/>
              <w:marRight w:val="0"/>
              <w:marTop w:val="0"/>
              <w:marBottom w:val="0"/>
              <w:divBdr>
                <w:top w:val="none" w:sz="0" w:space="0" w:color="auto"/>
                <w:left w:val="none" w:sz="0" w:space="0" w:color="auto"/>
                <w:bottom w:val="none" w:sz="0" w:space="0" w:color="auto"/>
                <w:right w:val="none" w:sz="0" w:space="0" w:color="auto"/>
              </w:divBdr>
              <w:divsChild>
                <w:div w:id="306397551">
                  <w:marLeft w:val="0"/>
                  <w:marRight w:val="0"/>
                  <w:marTop w:val="0"/>
                  <w:marBottom w:val="0"/>
                  <w:divBdr>
                    <w:top w:val="none" w:sz="0" w:space="0" w:color="auto"/>
                    <w:left w:val="none" w:sz="0" w:space="0" w:color="auto"/>
                    <w:bottom w:val="none" w:sz="0" w:space="0" w:color="auto"/>
                    <w:right w:val="none" w:sz="0" w:space="0" w:color="auto"/>
                  </w:divBdr>
                  <w:divsChild>
                    <w:div w:id="1038167346">
                      <w:marLeft w:val="0"/>
                      <w:marRight w:val="0"/>
                      <w:marTop w:val="720"/>
                      <w:marBottom w:val="0"/>
                      <w:divBdr>
                        <w:top w:val="none" w:sz="0" w:space="0" w:color="auto"/>
                        <w:left w:val="none" w:sz="0" w:space="0" w:color="auto"/>
                        <w:bottom w:val="single" w:sz="2" w:space="24" w:color="888888"/>
                        <w:right w:val="none" w:sz="0" w:space="0" w:color="auto"/>
                      </w:divBdr>
                      <w:divsChild>
                        <w:div w:id="1565917416">
                          <w:marLeft w:val="120"/>
                          <w:marRight w:val="120"/>
                          <w:marTop w:val="720"/>
                          <w:marBottom w:val="480"/>
                          <w:divBdr>
                            <w:top w:val="none" w:sz="0" w:space="0" w:color="auto"/>
                            <w:left w:val="none" w:sz="0" w:space="0" w:color="auto"/>
                            <w:bottom w:val="none" w:sz="0" w:space="0" w:color="auto"/>
                            <w:right w:val="none" w:sz="0" w:space="0" w:color="auto"/>
                          </w:divBdr>
                        </w:div>
                      </w:divsChild>
                    </w:div>
                    <w:div w:id="1943027400">
                      <w:marLeft w:val="0"/>
                      <w:marRight w:val="0"/>
                      <w:marTop w:val="720"/>
                      <w:marBottom w:val="0"/>
                      <w:divBdr>
                        <w:top w:val="none" w:sz="0" w:space="0" w:color="auto"/>
                        <w:left w:val="none" w:sz="0" w:space="0" w:color="auto"/>
                        <w:bottom w:val="single" w:sz="2" w:space="24" w:color="888888"/>
                        <w:right w:val="none" w:sz="0" w:space="0" w:color="auto"/>
                      </w:divBdr>
                      <w:divsChild>
                        <w:div w:id="1208688946">
                          <w:marLeft w:val="0"/>
                          <w:marRight w:val="0"/>
                          <w:marTop w:val="0"/>
                          <w:marBottom w:val="0"/>
                          <w:divBdr>
                            <w:top w:val="none" w:sz="0" w:space="0" w:color="auto"/>
                            <w:left w:val="none" w:sz="0" w:space="0" w:color="auto"/>
                            <w:bottom w:val="none" w:sz="0" w:space="0" w:color="auto"/>
                            <w:right w:val="none" w:sz="0" w:space="0" w:color="auto"/>
                          </w:divBdr>
                        </w:div>
                        <w:div w:id="323168936">
                          <w:marLeft w:val="0"/>
                          <w:marRight w:val="0"/>
                          <w:marTop w:val="0"/>
                          <w:marBottom w:val="0"/>
                          <w:divBdr>
                            <w:top w:val="none" w:sz="0" w:space="0" w:color="auto"/>
                            <w:left w:val="none" w:sz="0" w:space="0" w:color="auto"/>
                            <w:bottom w:val="none" w:sz="0" w:space="0" w:color="auto"/>
                            <w:right w:val="none" w:sz="0" w:space="0" w:color="auto"/>
                          </w:divBdr>
                        </w:div>
                        <w:div w:id="316301763">
                          <w:marLeft w:val="0"/>
                          <w:marRight w:val="0"/>
                          <w:marTop w:val="0"/>
                          <w:marBottom w:val="0"/>
                          <w:divBdr>
                            <w:top w:val="none" w:sz="0" w:space="0" w:color="auto"/>
                            <w:left w:val="none" w:sz="0" w:space="0" w:color="auto"/>
                            <w:bottom w:val="none" w:sz="0" w:space="0" w:color="auto"/>
                            <w:right w:val="none" w:sz="0" w:space="0" w:color="auto"/>
                          </w:divBdr>
                        </w:div>
                        <w:div w:id="180629609">
                          <w:marLeft w:val="0"/>
                          <w:marRight w:val="0"/>
                          <w:marTop w:val="0"/>
                          <w:marBottom w:val="0"/>
                          <w:divBdr>
                            <w:top w:val="none" w:sz="0" w:space="0" w:color="auto"/>
                            <w:left w:val="none" w:sz="0" w:space="0" w:color="auto"/>
                            <w:bottom w:val="none" w:sz="0" w:space="0" w:color="auto"/>
                            <w:right w:val="none" w:sz="0" w:space="0" w:color="auto"/>
                          </w:divBdr>
                        </w:div>
                        <w:div w:id="996031826">
                          <w:marLeft w:val="0"/>
                          <w:marRight w:val="0"/>
                          <w:marTop w:val="0"/>
                          <w:marBottom w:val="0"/>
                          <w:divBdr>
                            <w:top w:val="none" w:sz="0" w:space="0" w:color="auto"/>
                            <w:left w:val="none" w:sz="0" w:space="0" w:color="auto"/>
                            <w:bottom w:val="none" w:sz="0" w:space="0" w:color="auto"/>
                            <w:right w:val="none" w:sz="0" w:space="0" w:color="auto"/>
                          </w:divBdr>
                        </w:div>
                        <w:div w:id="226694548">
                          <w:marLeft w:val="0"/>
                          <w:marRight w:val="0"/>
                          <w:marTop w:val="0"/>
                          <w:marBottom w:val="0"/>
                          <w:divBdr>
                            <w:top w:val="none" w:sz="0" w:space="0" w:color="auto"/>
                            <w:left w:val="none" w:sz="0" w:space="0" w:color="auto"/>
                            <w:bottom w:val="none" w:sz="0" w:space="0" w:color="auto"/>
                            <w:right w:val="none" w:sz="0" w:space="0" w:color="auto"/>
                          </w:divBdr>
                        </w:div>
                        <w:div w:id="1314873786">
                          <w:marLeft w:val="0"/>
                          <w:marRight w:val="0"/>
                          <w:marTop w:val="0"/>
                          <w:marBottom w:val="0"/>
                          <w:divBdr>
                            <w:top w:val="none" w:sz="0" w:space="0" w:color="auto"/>
                            <w:left w:val="none" w:sz="0" w:space="0" w:color="auto"/>
                            <w:bottom w:val="none" w:sz="0" w:space="0" w:color="auto"/>
                            <w:right w:val="none" w:sz="0" w:space="0" w:color="auto"/>
                          </w:divBdr>
                        </w:div>
                        <w:div w:id="922910103">
                          <w:marLeft w:val="0"/>
                          <w:marRight w:val="0"/>
                          <w:marTop w:val="0"/>
                          <w:marBottom w:val="0"/>
                          <w:divBdr>
                            <w:top w:val="none" w:sz="0" w:space="0" w:color="auto"/>
                            <w:left w:val="none" w:sz="0" w:space="0" w:color="auto"/>
                            <w:bottom w:val="none" w:sz="0" w:space="0" w:color="auto"/>
                            <w:right w:val="none" w:sz="0" w:space="0" w:color="auto"/>
                          </w:divBdr>
                        </w:div>
                        <w:div w:id="627398984">
                          <w:marLeft w:val="0"/>
                          <w:marRight w:val="0"/>
                          <w:marTop w:val="0"/>
                          <w:marBottom w:val="0"/>
                          <w:divBdr>
                            <w:top w:val="none" w:sz="0" w:space="0" w:color="auto"/>
                            <w:left w:val="none" w:sz="0" w:space="0" w:color="auto"/>
                            <w:bottom w:val="none" w:sz="0" w:space="0" w:color="auto"/>
                            <w:right w:val="none" w:sz="0" w:space="0" w:color="auto"/>
                          </w:divBdr>
                        </w:div>
                        <w:div w:id="1185368031">
                          <w:marLeft w:val="0"/>
                          <w:marRight w:val="0"/>
                          <w:marTop w:val="0"/>
                          <w:marBottom w:val="0"/>
                          <w:divBdr>
                            <w:top w:val="none" w:sz="0" w:space="0" w:color="auto"/>
                            <w:left w:val="none" w:sz="0" w:space="0" w:color="auto"/>
                            <w:bottom w:val="none" w:sz="0" w:space="0" w:color="auto"/>
                            <w:right w:val="none" w:sz="0" w:space="0" w:color="auto"/>
                          </w:divBdr>
                        </w:div>
                        <w:div w:id="1482503855">
                          <w:marLeft w:val="0"/>
                          <w:marRight w:val="0"/>
                          <w:marTop w:val="0"/>
                          <w:marBottom w:val="0"/>
                          <w:divBdr>
                            <w:top w:val="none" w:sz="0" w:space="0" w:color="auto"/>
                            <w:left w:val="none" w:sz="0" w:space="0" w:color="auto"/>
                            <w:bottom w:val="none" w:sz="0" w:space="0" w:color="auto"/>
                            <w:right w:val="none" w:sz="0" w:space="0" w:color="auto"/>
                          </w:divBdr>
                        </w:div>
                        <w:div w:id="2096776362">
                          <w:marLeft w:val="0"/>
                          <w:marRight w:val="0"/>
                          <w:marTop w:val="0"/>
                          <w:marBottom w:val="0"/>
                          <w:divBdr>
                            <w:top w:val="none" w:sz="0" w:space="0" w:color="auto"/>
                            <w:left w:val="none" w:sz="0" w:space="0" w:color="auto"/>
                            <w:bottom w:val="none" w:sz="0" w:space="0" w:color="auto"/>
                            <w:right w:val="none" w:sz="0" w:space="0" w:color="auto"/>
                          </w:divBdr>
                        </w:div>
                        <w:div w:id="967246898">
                          <w:marLeft w:val="0"/>
                          <w:marRight w:val="0"/>
                          <w:marTop w:val="0"/>
                          <w:marBottom w:val="0"/>
                          <w:divBdr>
                            <w:top w:val="none" w:sz="0" w:space="0" w:color="auto"/>
                            <w:left w:val="none" w:sz="0" w:space="0" w:color="auto"/>
                            <w:bottom w:val="none" w:sz="0" w:space="0" w:color="auto"/>
                            <w:right w:val="none" w:sz="0" w:space="0" w:color="auto"/>
                          </w:divBdr>
                        </w:div>
                        <w:div w:id="14894609">
                          <w:marLeft w:val="0"/>
                          <w:marRight w:val="0"/>
                          <w:marTop w:val="0"/>
                          <w:marBottom w:val="0"/>
                          <w:divBdr>
                            <w:top w:val="none" w:sz="0" w:space="0" w:color="auto"/>
                            <w:left w:val="none" w:sz="0" w:space="0" w:color="auto"/>
                            <w:bottom w:val="none" w:sz="0" w:space="0" w:color="auto"/>
                            <w:right w:val="none" w:sz="0" w:space="0" w:color="auto"/>
                          </w:divBdr>
                        </w:div>
                        <w:div w:id="433064197">
                          <w:marLeft w:val="0"/>
                          <w:marRight w:val="0"/>
                          <w:marTop w:val="0"/>
                          <w:marBottom w:val="0"/>
                          <w:divBdr>
                            <w:top w:val="none" w:sz="0" w:space="0" w:color="auto"/>
                            <w:left w:val="none" w:sz="0" w:space="0" w:color="auto"/>
                            <w:bottom w:val="none" w:sz="0" w:space="0" w:color="auto"/>
                            <w:right w:val="none" w:sz="0" w:space="0" w:color="auto"/>
                          </w:divBdr>
                        </w:div>
                        <w:div w:id="564415189">
                          <w:marLeft w:val="0"/>
                          <w:marRight w:val="0"/>
                          <w:marTop w:val="0"/>
                          <w:marBottom w:val="0"/>
                          <w:divBdr>
                            <w:top w:val="none" w:sz="0" w:space="0" w:color="auto"/>
                            <w:left w:val="none" w:sz="0" w:space="0" w:color="auto"/>
                            <w:bottom w:val="none" w:sz="0" w:space="0" w:color="auto"/>
                            <w:right w:val="none" w:sz="0" w:space="0" w:color="auto"/>
                          </w:divBdr>
                        </w:div>
                        <w:div w:id="2062245664">
                          <w:marLeft w:val="0"/>
                          <w:marRight w:val="0"/>
                          <w:marTop w:val="0"/>
                          <w:marBottom w:val="0"/>
                          <w:divBdr>
                            <w:top w:val="none" w:sz="0" w:space="0" w:color="auto"/>
                            <w:left w:val="none" w:sz="0" w:space="0" w:color="auto"/>
                            <w:bottom w:val="none" w:sz="0" w:space="0" w:color="auto"/>
                            <w:right w:val="none" w:sz="0" w:space="0" w:color="auto"/>
                          </w:divBdr>
                        </w:div>
                        <w:div w:id="2069526785">
                          <w:marLeft w:val="0"/>
                          <w:marRight w:val="0"/>
                          <w:marTop w:val="0"/>
                          <w:marBottom w:val="0"/>
                          <w:divBdr>
                            <w:top w:val="none" w:sz="0" w:space="0" w:color="auto"/>
                            <w:left w:val="none" w:sz="0" w:space="0" w:color="auto"/>
                            <w:bottom w:val="none" w:sz="0" w:space="0" w:color="auto"/>
                            <w:right w:val="none" w:sz="0" w:space="0" w:color="auto"/>
                          </w:divBdr>
                        </w:div>
                        <w:div w:id="1217203008">
                          <w:marLeft w:val="0"/>
                          <w:marRight w:val="0"/>
                          <w:marTop w:val="0"/>
                          <w:marBottom w:val="0"/>
                          <w:divBdr>
                            <w:top w:val="none" w:sz="0" w:space="0" w:color="auto"/>
                            <w:left w:val="none" w:sz="0" w:space="0" w:color="auto"/>
                            <w:bottom w:val="none" w:sz="0" w:space="0" w:color="auto"/>
                            <w:right w:val="none" w:sz="0" w:space="0" w:color="auto"/>
                          </w:divBdr>
                        </w:div>
                        <w:div w:id="867838167">
                          <w:marLeft w:val="0"/>
                          <w:marRight w:val="0"/>
                          <w:marTop w:val="0"/>
                          <w:marBottom w:val="0"/>
                          <w:divBdr>
                            <w:top w:val="none" w:sz="0" w:space="0" w:color="auto"/>
                            <w:left w:val="none" w:sz="0" w:space="0" w:color="auto"/>
                            <w:bottom w:val="none" w:sz="0" w:space="0" w:color="auto"/>
                            <w:right w:val="none" w:sz="0" w:space="0" w:color="auto"/>
                          </w:divBdr>
                        </w:div>
                        <w:div w:id="1613130742">
                          <w:marLeft w:val="0"/>
                          <w:marRight w:val="0"/>
                          <w:marTop w:val="0"/>
                          <w:marBottom w:val="0"/>
                          <w:divBdr>
                            <w:top w:val="none" w:sz="0" w:space="0" w:color="auto"/>
                            <w:left w:val="none" w:sz="0" w:space="0" w:color="auto"/>
                            <w:bottom w:val="none" w:sz="0" w:space="0" w:color="auto"/>
                            <w:right w:val="none" w:sz="0" w:space="0" w:color="auto"/>
                          </w:divBdr>
                        </w:div>
                        <w:div w:id="1998536129">
                          <w:marLeft w:val="0"/>
                          <w:marRight w:val="0"/>
                          <w:marTop w:val="0"/>
                          <w:marBottom w:val="0"/>
                          <w:divBdr>
                            <w:top w:val="none" w:sz="0" w:space="0" w:color="auto"/>
                            <w:left w:val="none" w:sz="0" w:space="0" w:color="auto"/>
                            <w:bottom w:val="none" w:sz="0" w:space="0" w:color="auto"/>
                            <w:right w:val="none" w:sz="0" w:space="0" w:color="auto"/>
                          </w:divBdr>
                        </w:div>
                        <w:div w:id="853879501">
                          <w:marLeft w:val="0"/>
                          <w:marRight w:val="0"/>
                          <w:marTop w:val="0"/>
                          <w:marBottom w:val="0"/>
                          <w:divBdr>
                            <w:top w:val="none" w:sz="0" w:space="0" w:color="auto"/>
                            <w:left w:val="none" w:sz="0" w:space="0" w:color="auto"/>
                            <w:bottom w:val="none" w:sz="0" w:space="0" w:color="auto"/>
                            <w:right w:val="none" w:sz="0" w:space="0" w:color="auto"/>
                          </w:divBdr>
                        </w:div>
                        <w:div w:id="500855725">
                          <w:marLeft w:val="0"/>
                          <w:marRight w:val="0"/>
                          <w:marTop w:val="0"/>
                          <w:marBottom w:val="0"/>
                          <w:divBdr>
                            <w:top w:val="none" w:sz="0" w:space="0" w:color="auto"/>
                            <w:left w:val="none" w:sz="0" w:space="0" w:color="auto"/>
                            <w:bottom w:val="none" w:sz="0" w:space="0" w:color="auto"/>
                            <w:right w:val="none" w:sz="0" w:space="0" w:color="auto"/>
                          </w:divBdr>
                        </w:div>
                        <w:div w:id="1903952416">
                          <w:marLeft w:val="0"/>
                          <w:marRight w:val="0"/>
                          <w:marTop w:val="0"/>
                          <w:marBottom w:val="0"/>
                          <w:divBdr>
                            <w:top w:val="none" w:sz="0" w:space="0" w:color="auto"/>
                            <w:left w:val="none" w:sz="0" w:space="0" w:color="auto"/>
                            <w:bottom w:val="none" w:sz="0" w:space="0" w:color="auto"/>
                            <w:right w:val="none" w:sz="0" w:space="0" w:color="auto"/>
                          </w:divBdr>
                        </w:div>
                        <w:div w:id="2081127168">
                          <w:marLeft w:val="0"/>
                          <w:marRight w:val="0"/>
                          <w:marTop w:val="0"/>
                          <w:marBottom w:val="0"/>
                          <w:divBdr>
                            <w:top w:val="none" w:sz="0" w:space="0" w:color="auto"/>
                            <w:left w:val="none" w:sz="0" w:space="0" w:color="auto"/>
                            <w:bottom w:val="none" w:sz="0" w:space="0" w:color="auto"/>
                            <w:right w:val="none" w:sz="0" w:space="0" w:color="auto"/>
                          </w:divBdr>
                        </w:div>
                        <w:div w:id="1518695441">
                          <w:marLeft w:val="0"/>
                          <w:marRight w:val="0"/>
                          <w:marTop w:val="0"/>
                          <w:marBottom w:val="0"/>
                          <w:divBdr>
                            <w:top w:val="none" w:sz="0" w:space="0" w:color="auto"/>
                            <w:left w:val="none" w:sz="0" w:space="0" w:color="auto"/>
                            <w:bottom w:val="none" w:sz="0" w:space="0" w:color="auto"/>
                            <w:right w:val="none" w:sz="0" w:space="0" w:color="auto"/>
                          </w:divBdr>
                        </w:div>
                        <w:div w:id="1272320683">
                          <w:marLeft w:val="0"/>
                          <w:marRight w:val="0"/>
                          <w:marTop w:val="0"/>
                          <w:marBottom w:val="0"/>
                          <w:divBdr>
                            <w:top w:val="none" w:sz="0" w:space="0" w:color="auto"/>
                            <w:left w:val="none" w:sz="0" w:space="0" w:color="auto"/>
                            <w:bottom w:val="none" w:sz="0" w:space="0" w:color="auto"/>
                            <w:right w:val="none" w:sz="0" w:space="0" w:color="auto"/>
                          </w:divBdr>
                        </w:div>
                        <w:div w:id="828204833">
                          <w:marLeft w:val="0"/>
                          <w:marRight w:val="0"/>
                          <w:marTop w:val="0"/>
                          <w:marBottom w:val="0"/>
                          <w:divBdr>
                            <w:top w:val="none" w:sz="0" w:space="0" w:color="auto"/>
                            <w:left w:val="none" w:sz="0" w:space="0" w:color="auto"/>
                            <w:bottom w:val="none" w:sz="0" w:space="0" w:color="auto"/>
                            <w:right w:val="none" w:sz="0" w:space="0" w:color="auto"/>
                          </w:divBdr>
                        </w:div>
                        <w:div w:id="2060274333">
                          <w:marLeft w:val="0"/>
                          <w:marRight w:val="0"/>
                          <w:marTop w:val="0"/>
                          <w:marBottom w:val="0"/>
                          <w:divBdr>
                            <w:top w:val="none" w:sz="0" w:space="0" w:color="auto"/>
                            <w:left w:val="none" w:sz="0" w:space="0" w:color="auto"/>
                            <w:bottom w:val="none" w:sz="0" w:space="0" w:color="auto"/>
                            <w:right w:val="none" w:sz="0" w:space="0" w:color="auto"/>
                          </w:divBdr>
                        </w:div>
                        <w:div w:id="94598349">
                          <w:marLeft w:val="0"/>
                          <w:marRight w:val="0"/>
                          <w:marTop w:val="0"/>
                          <w:marBottom w:val="0"/>
                          <w:divBdr>
                            <w:top w:val="none" w:sz="0" w:space="0" w:color="auto"/>
                            <w:left w:val="none" w:sz="0" w:space="0" w:color="auto"/>
                            <w:bottom w:val="none" w:sz="0" w:space="0" w:color="auto"/>
                            <w:right w:val="none" w:sz="0" w:space="0" w:color="auto"/>
                          </w:divBdr>
                        </w:div>
                        <w:div w:id="2104257073">
                          <w:marLeft w:val="0"/>
                          <w:marRight w:val="0"/>
                          <w:marTop w:val="0"/>
                          <w:marBottom w:val="0"/>
                          <w:divBdr>
                            <w:top w:val="none" w:sz="0" w:space="0" w:color="auto"/>
                            <w:left w:val="none" w:sz="0" w:space="0" w:color="auto"/>
                            <w:bottom w:val="none" w:sz="0" w:space="0" w:color="auto"/>
                            <w:right w:val="none" w:sz="0" w:space="0" w:color="auto"/>
                          </w:divBdr>
                        </w:div>
                        <w:div w:id="224797587">
                          <w:marLeft w:val="0"/>
                          <w:marRight w:val="0"/>
                          <w:marTop w:val="0"/>
                          <w:marBottom w:val="0"/>
                          <w:divBdr>
                            <w:top w:val="none" w:sz="0" w:space="0" w:color="auto"/>
                            <w:left w:val="none" w:sz="0" w:space="0" w:color="auto"/>
                            <w:bottom w:val="none" w:sz="0" w:space="0" w:color="auto"/>
                            <w:right w:val="none" w:sz="0" w:space="0" w:color="auto"/>
                          </w:divBdr>
                        </w:div>
                        <w:div w:id="1447501490">
                          <w:marLeft w:val="0"/>
                          <w:marRight w:val="0"/>
                          <w:marTop w:val="0"/>
                          <w:marBottom w:val="0"/>
                          <w:divBdr>
                            <w:top w:val="none" w:sz="0" w:space="0" w:color="auto"/>
                            <w:left w:val="none" w:sz="0" w:space="0" w:color="auto"/>
                            <w:bottom w:val="none" w:sz="0" w:space="0" w:color="auto"/>
                            <w:right w:val="none" w:sz="0" w:space="0" w:color="auto"/>
                          </w:divBdr>
                        </w:div>
                        <w:div w:id="653722240">
                          <w:marLeft w:val="0"/>
                          <w:marRight w:val="0"/>
                          <w:marTop w:val="0"/>
                          <w:marBottom w:val="0"/>
                          <w:divBdr>
                            <w:top w:val="none" w:sz="0" w:space="0" w:color="auto"/>
                            <w:left w:val="none" w:sz="0" w:space="0" w:color="auto"/>
                            <w:bottom w:val="none" w:sz="0" w:space="0" w:color="auto"/>
                            <w:right w:val="none" w:sz="0" w:space="0" w:color="auto"/>
                          </w:divBdr>
                        </w:div>
                        <w:div w:id="1824539234">
                          <w:marLeft w:val="0"/>
                          <w:marRight w:val="0"/>
                          <w:marTop w:val="0"/>
                          <w:marBottom w:val="0"/>
                          <w:divBdr>
                            <w:top w:val="none" w:sz="0" w:space="0" w:color="auto"/>
                            <w:left w:val="none" w:sz="0" w:space="0" w:color="auto"/>
                            <w:bottom w:val="none" w:sz="0" w:space="0" w:color="auto"/>
                            <w:right w:val="none" w:sz="0" w:space="0" w:color="auto"/>
                          </w:divBdr>
                        </w:div>
                        <w:div w:id="866454928">
                          <w:marLeft w:val="0"/>
                          <w:marRight w:val="0"/>
                          <w:marTop w:val="0"/>
                          <w:marBottom w:val="0"/>
                          <w:divBdr>
                            <w:top w:val="none" w:sz="0" w:space="0" w:color="auto"/>
                            <w:left w:val="none" w:sz="0" w:space="0" w:color="auto"/>
                            <w:bottom w:val="none" w:sz="0" w:space="0" w:color="auto"/>
                            <w:right w:val="none" w:sz="0" w:space="0" w:color="auto"/>
                          </w:divBdr>
                        </w:div>
                        <w:div w:id="1503933525">
                          <w:marLeft w:val="0"/>
                          <w:marRight w:val="0"/>
                          <w:marTop w:val="0"/>
                          <w:marBottom w:val="0"/>
                          <w:divBdr>
                            <w:top w:val="none" w:sz="0" w:space="0" w:color="auto"/>
                            <w:left w:val="none" w:sz="0" w:space="0" w:color="auto"/>
                            <w:bottom w:val="none" w:sz="0" w:space="0" w:color="auto"/>
                            <w:right w:val="none" w:sz="0" w:space="0" w:color="auto"/>
                          </w:divBdr>
                        </w:div>
                        <w:div w:id="811098951">
                          <w:marLeft w:val="0"/>
                          <w:marRight w:val="0"/>
                          <w:marTop w:val="0"/>
                          <w:marBottom w:val="0"/>
                          <w:divBdr>
                            <w:top w:val="none" w:sz="0" w:space="0" w:color="auto"/>
                            <w:left w:val="none" w:sz="0" w:space="0" w:color="auto"/>
                            <w:bottom w:val="none" w:sz="0" w:space="0" w:color="auto"/>
                            <w:right w:val="none" w:sz="0" w:space="0" w:color="auto"/>
                          </w:divBdr>
                        </w:div>
                        <w:div w:id="809176559">
                          <w:marLeft w:val="0"/>
                          <w:marRight w:val="0"/>
                          <w:marTop w:val="0"/>
                          <w:marBottom w:val="0"/>
                          <w:divBdr>
                            <w:top w:val="none" w:sz="0" w:space="0" w:color="auto"/>
                            <w:left w:val="none" w:sz="0" w:space="0" w:color="auto"/>
                            <w:bottom w:val="none" w:sz="0" w:space="0" w:color="auto"/>
                            <w:right w:val="none" w:sz="0" w:space="0" w:color="auto"/>
                          </w:divBdr>
                        </w:div>
                        <w:div w:id="241107178">
                          <w:marLeft w:val="0"/>
                          <w:marRight w:val="0"/>
                          <w:marTop w:val="0"/>
                          <w:marBottom w:val="0"/>
                          <w:divBdr>
                            <w:top w:val="none" w:sz="0" w:space="0" w:color="auto"/>
                            <w:left w:val="none" w:sz="0" w:space="0" w:color="auto"/>
                            <w:bottom w:val="none" w:sz="0" w:space="0" w:color="auto"/>
                            <w:right w:val="none" w:sz="0" w:space="0" w:color="auto"/>
                          </w:divBdr>
                        </w:div>
                        <w:div w:id="386032522">
                          <w:marLeft w:val="0"/>
                          <w:marRight w:val="0"/>
                          <w:marTop w:val="0"/>
                          <w:marBottom w:val="0"/>
                          <w:divBdr>
                            <w:top w:val="none" w:sz="0" w:space="0" w:color="auto"/>
                            <w:left w:val="none" w:sz="0" w:space="0" w:color="auto"/>
                            <w:bottom w:val="none" w:sz="0" w:space="0" w:color="auto"/>
                            <w:right w:val="none" w:sz="0" w:space="0" w:color="auto"/>
                          </w:divBdr>
                        </w:div>
                        <w:div w:id="1416322951">
                          <w:marLeft w:val="0"/>
                          <w:marRight w:val="0"/>
                          <w:marTop w:val="0"/>
                          <w:marBottom w:val="0"/>
                          <w:divBdr>
                            <w:top w:val="none" w:sz="0" w:space="0" w:color="auto"/>
                            <w:left w:val="none" w:sz="0" w:space="0" w:color="auto"/>
                            <w:bottom w:val="none" w:sz="0" w:space="0" w:color="auto"/>
                            <w:right w:val="none" w:sz="0" w:space="0" w:color="auto"/>
                          </w:divBdr>
                        </w:div>
                        <w:div w:id="1828084920">
                          <w:marLeft w:val="0"/>
                          <w:marRight w:val="0"/>
                          <w:marTop w:val="0"/>
                          <w:marBottom w:val="0"/>
                          <w:divBdr>
                            <w:top w:val="none" w:sz="0" w:space="0" w:color="auto"/>
                            <w:left w:val="none" w:sz="0" w:space="0" w:color="auto"/>
                            <w:bottom w:val="none" w:sz="0" w:space="0" w:color="auto"/>
                            <w:right w:val="none" w:sz="0" w:space="0" w:color="auto"/>
                          </w:divBdr>
                        </w:div>
                        <w:div w:id="683821002">
                          <w:marLeft w:val="0"/>
                          <w:marRight w:val="0"/>
                          <w:marTop w:val="0"/>
                          <w:marBottom w:val="0"/>
                          <w:divBdr>
                            <w:top w:val="none" w:sz="0" w:space="0" w:color="auto"/>
                            <w:left w:val="none" w:sz="0" w:space="0" w:color="auto"/>
                            <w:bottom w:val="none" w:sz="0" w:space="0" w:color="auto"/>
                            <w:right w:val="none" w:sz="0" w:space="0" w:color="auto"/>
                          </w:divBdr>
                        </w:div>
                        <w:div w:id="650868743">
                          <w:marLeft w:val="0"/>
                          <w:marRight w:val="0"/>
                          <w:marTop w:val="0"/>
                          <w:marBottom w:val="0"/>
                          <w:divBdr>
                            <w:top w:val="none" w:sz="0" w:space="0" w:color="auto"/>
                            <w:left w:val="none" w:sz="0" w:space="0" w:color="auto"/>
                            <w:bottom w:val="none" w:sz="0" w:space="0" w:color="auto"/>
                            <w:right w:val="none" w:sz="0" w:space="0" w:color="auto"/>
                          </w:divBdr>
                        </w:div>
                        <w:div w:id="1556087664">
                          <w:marLeft w:val="0"/>
                          <w:marRight w:val="0"/>
                          <w:marTop w:val="0"/>
                          <w:marBottom w:val="0"/>
                          <w:divBdr>
                            <w:top w:val="none" w:sz="0" w:space="0" w:color="auto"/>
                            <w:left w:val="none" w:sz="0" w:space="0" w:color="auto"/>
                            <w:bottom w:val="none" w:sz="0" w:space="0" w:color="auto"/>
                            <w:right w:val="none" w:sz="0" w:space="0" w:color="auto"/>
                          </w:divBdr>
                        </w:div>
                        <w:div w:id="1625454350">
                          <w:marLeft w:val="0"/>
                          <w:marRight w:val="0"/>
                          <w:marTop w:val="0"/>
                          <w:marBottom w:val="0"/>
                          <w:divBdr>
                            <w:top w:val="none" w:sz="0" w:space="0" w:color="auto"/>
                            <w:left w:val="none" w:sz="0" w:space="0" w:color="auto"/>
                            <w:bottom w:val="none" w:sz="0" w:space="0" w:color="auto"/>
                            <w:right w:val="none" w:sz="0" w:space="0" w:color="auto"/>
                          </w:divBdr>
                        </w:div>
                        <w:div w:id="203257968">
                          <w:marLeft w:val="0"/>
                          <w:marRight w:val="0"/>
                          <w:marTop w:val="0"/>
                          <w:marBottom w:val="0"/>
                          <w:divBdr>
                            <w:top w:val="none" w:sz="0" w:space="0" w:color="auto"/>
                            <w:left w:val="none" w:sz="0" w:space="0" w:color="auto"/>
                            <w:bottom w:val="none" w:sz="0" w:space="0" w:color="auto"/>
                            <w:right w:val="none" w:sz="0" w:space="0" w:color="auto"/>
                          </w:divBdr>
                        </w:div>
                        <w:div w:id="67926356">
                          <w:marLeft w:val="0"/>
                          <w:marRight w:val="0"/>
                          <w:marTop w:val="0"/>
                          <w:marBottom w:val="0"/>
                          <w:divBdr>
                            <w:top w:val="none" w:sz="0" w:space="0" w:color="auto"/>
                            <w:left w:val="none" w:sz="0" w:space="0" w:color="auto"/>
                            <w:bottom w:val="none" w:sz="0" w:space="0" w:color="auto"/>
                            <w:right w:val="none" w:sz="0" w:space="0" w:color="auto"/>
                          </w:divBdr>
                        </w:div>
                        <w:div w:id="1097680749">
                          <w:marLeft w:val="0"/>
                          <w:marRight w:val="0"/>
                          <w:marTop w:val="0"/>
                          <w:marBottom w:val="0"/>
                          <w:divBdr>
                            <w:top w:val="none" w:sz="0" w:space="0" w:color="auto"/>
                            <w:left w:val="none" w:sz="0" w:space="0" w:color="auto"/>
                            <w:bottom w:val="none" w:sz="0" w:space="0" w:color="auto"/>
                            <w:right w:val="none" w:sz="0" w:space="0" w:color="auto"/>
                          </w:divBdr>
                        </w:div>
                        <w:div w:id="1126314958">
                          <w:marLeft w:val="0"/>
                          <w:marRight w:val="0"/>
                          <w:marTop w:val="0"/>
                          <w:marBottom w:val="0"/>
                          <w:divBdr>
                            <w:top w:val="none" w:sz="0" w:space="0" w:color="auto"/>
                            <w:left w:val="none" w:sz="0" w:space="0" w:color="auto"/>
                            <w:bottom w:val="none" w:sz="0" w:space="0" w:color="auto"/>
                            <w:right w:val="none" w:sz="0" w:space="0" w:color="auto"/>
                          </w:divBdr>
                        </w:div>
                        <w:div w:id="251746065">
                          <w:marLeft w:val="0"/>
                          <w:marRight w:val="0"/>
                          <w:marTop w:val="0"/>
                          <w:marBottom w:val="0"/>
                          <w:divBdr>
                            <w:top w:val="none" w:sz="0" w:space="0" w:color="auto"/>
                            <w:left w:val="none" w:sz="0" w:space="0" w:color="auto"/>
                            <w:bottom w:val="none" w:sz="0" w:space="0" w:color="auto"/>
                            <w:right w:val="none" w:sz="0" w:space="0" w:color="auto"/>
                          </w:divBdr>
                        </w:div>
                        <w:div w:id="906233494">
                          <w:marLeft w:val="0"/>
                          <w:marRight w:val="0"/>
                          <w:marTop w:val="0"/>
                          <w:marBottom w:val="0"/>
                          <w:divBdr>
                            <w:top w:val="none" w:sz="0" w:space="0" w:color="auto"/>
                            <w:left w:val="none" w:sz="0" w:space="0" w:color="auto"/>
                            <w:bottom w:val="none" w:sz="0" w:space="0" w:color="auto"/>
                            <w:right w:val="none" w:sz="0" w:space="0" w:color="auto"/>
                          </w:divBdr>
                        </w:div>
                        <w:div w:id="1040478417">
                          <w:marLeft w:val="0"/>
                          <w:marRight w:val="0"/>
                          <w:marTop w:val="0"/>
                          <w:marBottom w:val="0"/>
                          <w:divBdr>
                            <w:top w:val="none" w:sz="0" w:space="0" w:color="auto"/>
                            <w:left w:val="none" w:sz="0" w:space="0" w:color="auto"/>
                            <w:bottom w:val="none" w:sz="0" w:space="0" w:color="auto"/>
                            <w:right w:val="none" w:sz="0" w:space="0" w:color="auto"/>
                          </w:divBdr>
                        </w:div>
                        <w:div w:id="697004944">
                          <w:marLeft w:val="0"/>
                          <w:marRight w:val="0"/>
                          <w:marTop w:val="0"/>
                          <w:marBottom w:val="0"/>
                          <w:divBdr>
                            <w:top w:val="none" w:sz="0" w:space="0" w:color="auto"/>
                            <w:left w:val="none" w:sz="0" w:space="0" w:color="auto"/>
                            <w:bottom w:val="none" w:sz="0" w:space="0" w:color="auto"/>
                            <w:right w:val="none" w:sz="0" w:space="0" w:color="auto"/>
                          </w:divBdr>
                        </w:div>
                        <w:div w:id="41752262">
                          <w:marLeft w:val="0"/>
                          <w:marRight w:val="0"/>
                          <w:marTop w:val="0"/>
                          <w:marBottom w:val="0"/>
                          <w:divBdr>
                            <w:top w:val="none" w:sz="0" w:space="0" w:color="auto"/>
                            <w:left w:val="none" w:sz="0" w:space="0" w:color="auto"/>
                            <w:bottom w:val="none" w:sz="0" w:space="0" w:color="auto"/>
                            <w:right w:val="none" w:sz="0" w:space="0" w:color="auto"/>
                          </w:divBdr>
                        </w:div>
                        <w:div w:id="1134719257">
                          <w:marLeft w:val="0"/>
                          <w:marRight w:val="0"/>
                          <w:marTop w:val="0"/>
                          <w:marBottom w:val="0"/>
                          <w:divBdr>
                            <w:top w:val="none" w:sz="0" w:space="0" w:color="auto"/>
                            <w:left w:val="none" w:sz="0" w:space="0" w:color="auto"/>
                            <w:bottom w:val="none" w:sz="0" w:space="0" w:color="auto"/>
                            <w:right w:val="none" w:sz="0" w:space="0" w:color="auto"/>
                          </w:divBdr>
                        </w:div>
                        <w:div w:id="1902594951">
                          <w:marLeft w:val="0"/>
                          <w:marRight w:val="0"/>
                          <w:marTop w:val="0"/>
                          <w:marBottom w:val="0"/>
                          <w:divBdr>
                            <w:top w:val="none" w:sz="0" w:space="0" w:color="auto"/>
                            <w:left w:val="none" w:sz="0" w:space="0" w:color="auto"/>
                            <w:bottom w:val="none" w:sz="0" w:space="0" w:color="auto"/>
                            <w:right w:val="none" w:sz="0" w:space="0" w:color="auto"/>
                          </w:divBdr>
                        </w:div>
                        <w:div w:id="437069842">
                          <w:marLeft w:val="0"/>
                          <w:marRight w:val="0"/>
                          <w:marTop w:val="0"/>
                          <w:marBottom w:val="0"/>
                          <w:divBdr>
                            <w:top w:val="none" w:sz="0" w:space="0" w:color="auto"/>
                            <w:left w:val="none" w:sz="0" w:space="0" w:color="auto"/>
                            <w:bottom w:val="none" w:sz="0" w:space="0" w:color="auto"/>
                            <w:right w:val="none" w:sz="0" w:space="0" w:color="auto"/>
                          </w:divBdr>
                        </w:div>
                        <w:div w:id="1443499127">
                          <w:marLeft w:val="0"/>
                          <w:marRight w:val="0"/>
                          <w:marTop w:val="0"/>
                          <w:marBottom w:val="0"/>
                          <w:divBdr>
                            <w:top w:val="none" w:sz="0" w:space="0" w:color="auto"/>
                            <w:left w:val="none" w:sz="0" w:space="0" w:color="auto"/>
                            <w:bottom w:val="none" w:sz="0" w:space="0" w:color="auto"/>
                            <w:right w:val="none" w:sz="0" w:space="0" w:color="auto"/>
                          </w:divBdr>
                        </w:div>
                        <w:div w:id="1307927240">
                          <w:marLeft w:val="0"/>
                          <w:marRight w:val="0"/>
                          <w:marTop w:val="0"/>
                          <w:marBottom w:val="0"/>
                          <w:divBdr>
                            <w:top w:val="none" w:sz="0" w:space="0" w:color="auto"/>
                            <w:left w:val="none" w:sz="0" w:space="0" w:color="auto"/>
                            <w:bottom w:val="none" w:sz="0" w:space="0" w:color="auto"/>
                            <w:right w:val="none" w:sz="0" w:space="0" w:color="auto"/>
                          </w:divBdr>
                        </w:div>
                        <w:div w:id="826871182">
                          <w:marLeft w:val="0"/>
                          <w:marRight w:val="0"/>
                          <w:marTop w:val="0"/>
                          <w:marBottom w:val="0"/>
                          <w:divBdr>
                            <w:top w:val="none" w:sz="0" w:space="0" w:color="auto"/>
                            <w:left w:val="none" w:sz="0" w:space="0" w:color="auto"/>
                            <w:bottom w:val="none" w:sz="0" w:space="0" w:color="auto"/>
                            <w:right w:val="none" w:sz="0" w:space="0" w:color="auto"/>
                          </w:divBdr>
                        </w:div>
                        <w:div w:id="442651993">
                          <w:marLeft w:val="0"/>
                          <w:marRight w:val="0"/>
                          <w:marTop w:val="0"/>
                          <w:marBottom w:val="0"/>
                          <w:divBdr>
                            <w:top w:val="none" w:sz="0" w:space="0" w:color="auto"/>
                            <w:left w:val="none" w:sz="0" w:space="0" w:color="auto"/>
                            <w:bottom w:val="none" w:sz="0" w:space="0" w:color="auto"/>
                            <w:right w:val="none" w:sz="0" w:space="0" w:color="auto"/>
                          </w:divBdr>
                        </w:div>
                        <w:div w:id="1411924149">
                          <w:marLeft w:val="0"/>
                          <w:marRight w:val="0"/>
                          <w:marTop w:val="0"/>
                          <w:marBottom w:val="0"/>
                          <w:divBdr>
                            <w:top w:val="none" w:sz="0" w:space="0" w:color="auto"/>
                            <w:left w:val="none" w:sz="0" w:space="0" w:color="auto"/>
                            <w:bottom w:val="none" w:sz="0" w:space="0" w:color="auto"/>
                            <w:right w:val="none" w:sz="0" w:space="0" w:color="auto"/>
                          </w:divBdr>
                        </w:div>
                        <w:div w:id="1854831293">
                          <w:marLeft w:val="0"/>
                          <w:marRight w:val="0"/>
                          <w:marTop w:val="0"/>
                          <w:marBottom w:val="0"/>
                          <w:divBdr>
                            <w:top w:val="none" w:sz="0" w:space="0" w:color="auto"/>
                            <w:left w:val="none" w:sz="0" w:space="0" w:color="auto"/>
                            <w:bottom w:val="none" w:sz="0" w:space="0" w:color="auto"/>
                            <w:right w:val="none" w:sz="0" w:space="0" w:color="auto"/>
                          </w:divBdr>
                        </w:div>
                        <w:div w:id="1583636641">
                          <w:marLeft w:val="0"/>
                          <w:marRight w:val="0"/>
                          <w:marTop w:val="0"/>
                          <w:marBottom w:val="0"/>
                          <w:divBdr>
                            <w:top w:val="none" w:sz="0" w:space="0" w:color="auto"/>
                            <w:left w:val="none" w:sz="0" w:space="0" w:color="auto"/>
                            <w:bottom w:val="none" w:sz="0" w:space="0" w:color="auto"/>
                            <w:right w:val="none" w:sz="0" w:space="0" w:color="auto"/>
                          </w:divBdr>
                        </w:div>
                        <w:div w:id="822358534">
                          <w:marLeft w:val="0"/>
                          <w:marRight w:val="0"/>
                          <w:marTop w:val="0"/>
                          <w:marBottom w:val="0"/>
                          <w:divBdr>
                            <w:top w:val="none" w:sz="0" w:space="0" w:color="auto"/>
                            <w:left w:val="none" w:sz="0" w:space="0" w:color="auto"/>
                            <w:bottom w:val="none" w:sz="0" w:space="0" w:color="auto"/>
                            <w:right w:val="none" w:sz="0" w:space="0" w:color="auto"/>
                          </w:divBdr>
                        </w:div>
                        <w:div w:id="424572593">
                          <w:marLeft w:val="0"/>
                          <w:marRight w:val="0"/>
                          <w:marTop w:val="0"/>
                          <w:marBottom w:val="0"/>
                          <w:divBdr>
                            <w:top w:val="none" w:sz="0" w:space="0" w:color="auto"/>
                            <w:left w:val="none" w:sz="0" w:space="0" w:color="auto"/>
                            <w:bottom w:val="none" w:sz="0" w:space="0" w:color="auto"/>
                            <w:right w:val="none" w:sz="0" w:space="0" w:color="auto"/>
                          </w:divBdr>
                        </w:div>
                        <w:div w:id="360324766">
                          <w:marLeft w:val="0"/>
                          <w:marRight w:val="0"/>
                          <w:marTop w:val="0"/>
                          <w:marBottom w:val="0"/>
                          <w:divBdr>
                            <w:top w:val="none" w:sz="0" w:space="0" w:color="auto"/>
                            <w:left w:val="none" w:sz="0" w:space="0" w:color="auto"/>
                            <w:bottom w:val="none" w:sz="0" w:space="0" w:color="auto"/>
                            <w:right w:val="none" w:sz="0" w:space="0" w:color="auto"/>
                          </w:divBdr>
                        </w:div>
                        <w:div w:id="470515558">
                          <w:marLeft w:val="0"/>
                          <w:marRight w:val="0"/>
                          <w:marTop w:val="0"/>
                          <w:marBottom w:val="0"/>
                          <w:divBdr>
                            <w:top w:val="none" w:sz="0" w:space="0" w:color="auto"/>
                            <w:left w:val="none" w:sz="0" w:space="0" w:color="auto"/>
                            <w:bottom w:val="none" w:sz="0" w:space="0" w:color="auto"/>
                            <w:right w:val="none" w:sz="0" w:space="0" w:color="auto"/>
                          </w:divBdr>
                        </w:div>
                        <w:div w:id="313611813">
                          <w:marLeft w:val="0"/>
                          <w:marRight w:val="0"/>
                          <w:marTop w:val="0"/>
                          <w:marBottom w:val="0"/>
                          <w:divBdr>
                            <w:top w:val="none" w:sz="0" w:space="0" w:color="auto"/>
                            <w:left w:val="none" w:sz="0" w:space="0" w:color="auto"/>
                            <w:bottom w:val="none" w:sz="0" w:space="0" w:color="auto"/>
                            <w:right w:val="none" w:sz="0" w:space="0" w:color="auto"/>
                          </w:divBdr>
                        </w:div>
                        <w:div w:id="1531798498">
                          <w:marLeft w:val="0"/>
                          <w:marRight w:val="0"/>
                          <w:marTop w:val="0"/>
                          <w:marBottom w:val="0"/>
                          <w:divBdr>
                            <w:top w:val="none" w:sz="0" w:space="0" w:color="auto"/>
                            <w:left w:val="none" w:sz="0" w:space="0" w:color="auto"/>
                            <w:bottom w:val="none" w:sz="0" w:space="0" w:color="auto"/>
                            <w:right w:val="none" w:sz="0" w:space="0" w:color="auto"/>
                          </w:divBdr>
                        </w:div>
                        <w:div w:id="1786074246">
                          <w:marLeft w:val="0"/>
                          <w:marRight w:val="0"/>
                          <w:marTop w:val="0"/>
                          <w:marBottom w:val="0"/>
                          <w:divBdr>
                            <w:top w:val="none" w:sz="0" w:space="0" w:color="auto"/>
                            <w:left w:val="none" w:sz="0" w:space="0" w:color="auto"/>
                            <w:bottom w:val="none" w:sz="0" w:space="0" w:color="auto"/>
                            <w:right w:val="none" w:sz="0" w:space="0" w:color="auto"/>
                          </w:divBdr>
                        </w:div>
                        <w:div w:id="788008133">
                          <w:marLeft w:val="0"/>
                          <w:marRight w:val="0"/>
                          <w:marTop w:val="0"/>
                          <w:marBottom w:val="0"/>
                          <w:divBdr>
                            <w:top w:val="none" w:sz="0" w:space="0" w:color="auto"/>
                            <w:left w:val="none" w:sz="0" w:space="0" w:color="auto"/>
                            <w:bottom w:val="none" w:sz="0" w:space="0" w:color="auto"/>
                            <w:right w:val="none" w:sz="0" w:space="0" w:color="auto"/>
                          </w:divBdr>
                        </w:div>
                        <w:div w:id="1725911902">
                          <w:marLeft w:val="0"/>
                          <w:marRight w:val="0"/>
                          <w:marTop w:val="0"/>
                          <w:marBottom w:val="0"/>
                          <w:divBdr>
                            <w:top w:val="none" w:sz="0" w:space="0" w:color="auto"/>
                            <w:left w:val="none" w:sz="0" w:space="0" w:color="auto"/>
                            <w:bottom w:val="none" w:sz="0" w:space="0" w:color="auto"/>
                            <w:right w:val="none" w:sz="0" w:space="0" w:color="auto"/>
                          </w:divBdr>
                        </w:div>
                        <w:div w:id="1322465319">
                          <w:marLeft w:val="0"/>
                          <w:marRight w:val="0"/>
                          <w:marTop w:val="0"/>
                          <w:marBottom w:val="0"/>
                          <w:divBdr>
                            <w:top w:val="none" w:sz="0" w:space="0" w:color="auto"/>
                            <w:left w:val="none" w:sz="0" w:space="0" w:color="auto"/>
                            <w:bottom w:val="none" w:sz="0" w:space="0" w:color="auto"/>
                            <w:right w:val="none" w:sz="0" w:space="0" w:color="auto"/>
                          </w:divBdr>
                        </w:div>
                        <w:div w:id="1459303836">
                          <w:marLeft w:val="0"/>
                          <w:marRight w:val="0"/>
                          <w:marTop w:val="0"/>
                          <w:marBottom w:val="0"/>
                          <w:divBdr>
                            <w:top w:val="none" w:sz="0" w:space="0" w:color="auto"/>
                            <w:left w:val="none" w:sz="0" w:space="0" w:color="auto"/>
                            <w:bottom w:val="none" w:sz="0" w:space="0" w:color="auto"/>
                            <w:right w:val="none" w:sz="0" w:space="0" w:color="auto"/>
                          </w:divBdr>
                        </w:div>
                        <w:div w:id="802963113">
                          <w:marLeft w:val="0"/>
                          <w:marRight w:val="0"/>
                          <w:marTop w:val="0"/>
                          <w:marBottom w:val="0"/>
                          <w:divBdr>
                            <w:top w:val="none" w:sz="0" w:space="0" w:color="auto"/>
                            <w:left w:val="none" w:sz="0" w:space="0" w:color="auto"/>
                            <w:bottom w:val="none" w:sz="0" w:space="0" w:color="auto"/>
                            <w:right w:val="none" w:sz="0" w:space="0" w:color="auto"/>
                          </w:divBdr>
                        </w:div>
                        <w:div w:id="1844007708">
                          <w:marLeft w:val="0"/>
                          <w:marRight w:val="0"/>
                          <w:marTop w:val="0"/>
                          <w:marBottom w:val="0"/>
                          <w:divBdr>
                            <w:top w:val="none" w:sz="0" w:space="0" w:color="auto"/>
                            <w:left w:val="none" w:sz="0" w:space="0" w:color="auto"/>
                            <w:bottom w:val="none" w:sz="0" w:space="0" w:color="auto"/>
                            <w:right w:val="none" w:sz="0" w:space="0" w:color="auto"/>
                          </w:divBdr>
                        </w:div>
                        <w:div w:id="2091344047">
                          <w:marLeft w:val="0"/>
                          <w:marRight w:val="0"/>
                          <w:marTop w:val="0"/>
                          <w:marBottom w:val="0"/>
                          <w:divBdr>
                            <w:top w:val="none" w:sz="0" w:space="0" w:color="auto"/>
                            <w:left w:val="none" w:sz="0" w:space="0" w:color="auto"/>
                            <w:bottom w:val="none" w:sz="0" w:space="0" w:color="auto"/>
                            <w:right w:val="none" w:sz="0" w:space="0" w:color="auto"/>
                          </w:divBdr>
                        </w:div>
                        <w:div w:id="1283149847">
                          <w:marLeft w:val="0"/>
                          <w:marRight w:val="0"/>
                          <w:marTop w:val="0"/>
                          <w:marBottom w:val="0"/>
                          <w:divBdr>
                            <w:top w:val="none" w:sz="0" w:space="0" w:color="auto"/>
                            <w:left w:val="none" w:sz="0" w:space="0" w:color="auto"/>
                            <w:bottom w:val="none" w:sz="0" w:space="0" w:color="auto"/>
                            <w:right w:val="none" w:sz="0" w:space="0" w:color="auto"/>
                          </w:divBdr>
                        </w:div>
                        <w:div w:id="849757341">
                          <w:marLeft w:val="0"/>
                          <w:marRight w:val="0"/>
                          <w:marTop w:val="0"/>
                          <w:marBottom w:val="0"/>
                          <w:divBdr>
                            <w:top w:val="none" w:sz="0" w:space="0" w:color="auto"/>
                            <w:left w:val="none" w:sz="0" w:space="0" w:color="auto"/>
                            <w:bottom w:val="none" w:sz="0" w:space="0" w:color="auto"/>
                            <w:right w:val="none" w:sz="0" w:space="0" w:color="auto"/>
                          </w:divBdr>
                        </w:div>
                        <w:div w:id="1762140619">
                          <w:marLeft w:val="0"/>
                          <w:marRight w:val="0"/>
                          <w:marTop w:val="0"/>
                          <w:marBottom w:val="0"/>
                          <w:divBdr>
                            <w:top w:val="none" w:sz="0" w:space="0" w:color="auto"/>
                            <w:left w:val="none" w:sz="0" w:space="0" w:color="auto"/>
                            <w:bottom w:val="none" w:sz="0" w:space="0" w:color="auto"/>
                            <w:right w:val="none" w:sz="0" w:space="0" w:color="auto"/>
                          </w:divBdr>
                        </w:div>
                        <w:div w:id="1843278796">
                          <w:marLeft w:val="0"/>
                          <w:marRight w:val="0"/>
                          <w:marTop w:val="0"/>
                          <w:marBottom w:val="0"/>
                          <w:divBdr>
                            <w:top w:val="none" w:sz="0" w:space="0" w:color="auto"/>
                            <w:left w:val="none" w:sz="0" w:space="0" w:color="auto"/>
                            <w:bottom w:val="none" w:sz="0" w:space="0" w:color="auto"/>
                            <w:right w:val="none" w:sz="0" w:space="0" w:color="auto"/>
                          </w:divBdr>
                        </w:div>
                        <w:div w:id="515845776">
                          <w:marLeft w:val="0"/>
                          <w:marRight w:val="0"/>
                          <w:marTop w:val="0"/>
                          <w:marBottom w:val="0"/>
                          <w:divBdr>
                            <w:top w:val="none" w:sz="0" w:space="0" w:color="auto"/>
                            <w:left w:val="none" w:sz="0" w:space="0" w:color="auto"/>
                            <w:bottom w:val="none" w:sz="0" w:space="0" w:color="auto"/>
                            <w:right w:val="none" w:sz="0" w:space="0" w:color="auto"/>
                          </w:divBdr>
                        </w:div>
                        <w:div w:id="13039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0951">
              <w:marLeft w:val="0"/>
              <w:marRight w:val="0"/>
              <w:marTop w:val="0"/>
              <w:marBottom w:val="0"/>
              <w:divBdr>
                <w:top w:val="none" w:sz="0" w:space="0" w:color="auto"/>
                <w:left w:val="none" w:sz="0" w:space="0" w:color="auto"/>
                <w:bottom w:val="none" w:sz="0" w:space="0" w:color="auto"/>
                <w:right w:val="none" w:sz="0" w:space="0" w:color="auto"/>
              </w:divBdr>
              <w:divsChild>
                <w:div w:id="1118983908">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985672048">
                      <w:marLeft w:val="0"/>
                      <w:marRight w:val="0"/>
                      <w:marTop w:val="0"/>
                      <w:marBottom w:val="72"/>
                      <w:divBdr>
                        <w:top w:val="none" w:sz="0" w:space="0" w:color="auto"/>
                        <w:left w:val="none" w:sz="0" w:space="0" w:color="auto"/>
                        <w:bottom w:val="none" w:sz="0" w:space="0" w:color="auto"/>
                        <w:right w:val="none" w:sz="0" w:space="0" w:color="auto"/>
                      </w:divBdr>
                      <w:divsChild>
                        <w:div w:id="1730151680">
                          <w:marLeft w:val="0"/>
                          <w:marRight w:val="0"/>
                          <w:marTop w:val="0"/>
                          <w:marBottom w:val="0"/>
                          <w:divBdr>
                            <w:top w:val="none" w:sz="0" w:space="0" w:color="auto"/>
                            <w:left w:val="none" w:sz="0" w:space="0" w:color="auto"/>
                            <w:bottom w:val="none" w:sz="0" w:space="0" w:color="auto"/>
                            <w:right w:val="none" w:sz="0" w:space="0" w:color="auto"/>
                          </w:divBdr>
                        </w:div>
                        <w:div w:id="1492793746">
                          <w:marLeft w:val="0"/>
                          <w:marRight w:val="0"/>
                          <w:marTop w:val="0"/>
                          <w:marBottom w:val="0"/>
                          <w:divBdr>
                            <w:top w:val="none" w:sz="0" w:space="0" w:color="auto"/>
                            <w:left w:val="none" w:sz="0" w:space="0" w:color="auto"/>
                            <w:bottom w:val="none" w:sz="0" w:space="0" w:color="auto"/>
                            <w:right w:val="none" w:sz="0" w:space="0" w:color="auto"/>
                          </w:divBdr>
                        </w:div>
                      </w:divsChild>
                    </w:div>
                    <w:div w:id="139299544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tipitaka/mn/mn.118.tha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cesstoinsight.org/source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nc/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www.accesstoinsight.org/tipitaka/mn/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756</TotalTime>
  <Pages>14</Pages>
  <Words>3839</Words>
  <Characters>21886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17</cp:revision>
  <dcterms:created xsi:type="dcterms:W3CDTF">2014-11-26T01:49:00Z</dcterms:created>
  <dcterms:modified xsi:type="dcterms:W3CDTF">2014-12-07T07:44:00Z</dcterms:modified>
</cp:coreProperties>
</file>