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54" w:rsidRDefault="00220554" w:rsidP="00CD46C2">
      <w:pPr>
        <w:jc w:val="center"/>
        <w:rPr>
          <w:rFonts w:ascii="Verdana" w:hAnsi="Verdana"/>
          <w:b/>
          <w:sz w:val="26"/>
          <w:szCs w:val="24"/>
          <w:lang/>
        </w:rPr>
      </w:pPr>
    </w:p>
    <w:p w:rsidR="00CD46C2" w:rsidRPr="00CD46C2" w:rsidRDefault="00CD46C2" w:rsidP="00CD46C2">
      <w:pPr>
        <w:jc w:val="center"/>
        <w:rPr>
          <w:rFonts w:ascii="Verdana" w:hAnsi="Verdana"/>
          <w:b/>
          <w:sz w:val="24"/>
          <w:szCs w:val="24"/>
          <w:lang/>
        </w:rPr>
      </w:pPr>
      <w:r w:rsidRPr="00317D9B">
        <w:rPr>
          <w:rFonts w:ascii="Verdana" w:hAnsi="Verdana"/>
          <w:b/>
          <w:sz w:val="26"/>
          <w:szCs w:val="24"/>
          <w:lang/>
        </w:rPr>
        <w:t>Noble Conversation</w:t>
      </w:r>
    </w:p>
    <w:p w:rsidR="00CD46C2" w:rsidRPr="00CD46C2" w:rsidRDefault="00317D9B" w:rsidP="00CD46C2">
      <w:pPr>
        <w:jc w:val="center"/>
        <w:rPr>
          <w:rFonts w:ascii="Verdana" w:hAnsi="Verdana"/>
          <w:sz w:val="24"/>
          <w:szCs w:val="24"/>
          <w:lang/>
        </w:rPr>
      </w:pPr>
      <w:r>
        <w:rPr>
          <w:rFonts w:ascii="Verdana" w:hAnsi="Verdana"/>
          <w:sz w:val="24"/>
          <w:szCs w:val="24"/>
          <w:lang/>
        </w:rPr>
        <w:t xml:space="preserve">An Introduction to a </w:t>
      </w:r>
      <w:r w:rsidR="00CD46C2" w:rsidRPr="00CD46C2">
        <w:rPr>
          <w:rFonts w:ascii="Verdana" w:hAnsi="Verdana"/>
          <w:sz w:val="24"/>
          <w:szCs w:val="24"/>
          <w:lang/>
        </w:rPr>
        <w:t>Study Guide</w:t>
      </w:r>
    </w:p>
    <w:p w:rsidR="00CD46C2" w:rsidRPr="00CD46C2" w:rsidRDefault="00CD46C2" w:rsidP="00317D9B">
      <w:pPr>
        <w:jc w:val="center"/>
        <w:rPr>
          <w:rFonts w:ascii="Verdana" w:hAnsi="Verdana"/>
          <w:sz w:val="24"/>
          <w:szCs w:val="24"/>
          <w:lang/>
        </w:rPr>
      </w:pPr>
      <w:r w:rsidRPr="00CD46C2">
        <w:rPr>
          <w:rFonts w:ascii="Verdana" w:hAnsi="Verdana"/>
          <w:i/>
          <w:iCs/>
          <w:sz w:val="24"/>
          <w:szCs w:val="24"/>
          <w:lang/>
        </w:rPr>
        <w:t xml:space="preserve">"This is the purpose for conversation, this is the purpose for consultation, this is the purpose of apprenticeship, </w:t>
      </w:r>
      <w:proofErr w:type="gramStart"/>
      <w:r w:rsidRPr="00CD46C2">
        <w:rPr>
          <w:rFonts w:ascii="Verdana" w:hAnsi="Verdana"/>
          <w:i/>
          <w:iCs/>
          <w:sz w:val="24"/>
          <w:szCs w:val="24"/>
          <w:lang/>
        </w:rPr>
        <w:t>this</w:t>
      </w:r>
      <w:proofErr w:type="gramEnd"/>
      <w:r w:rsidRPr="00CD46C2">
        <w:rPr>
          <w:rFonts w:ascii="Verdana" w:hAnsi="Verdana"/>
          <w:i/>
          <w:iCs/>
          <w:sz w:val="24"/>
          <w:szCs w:val="24"/>
          <w:lang/>
        </w:rPr>
        <w:t xml:space="preserve"> is the purpose for lending ear: the liberation of the mind through non-clinging."</w:t>
      </w:r>
    </w:p>
    <w:p w:rsidR="00CD46C2" w:rsidRPr="00CD46C2" w:rsidRDefault="00CD46C2" w:rsidP="00CD46C2">
      <w:pPr>
        <w:rPr>
          <w:rFonts w:ascii="Verdana" w:hAnsi="Verdana"/>
          <w:sz w:val="24"/>
          <w:szCs w:val="24"/>
          <w:lang/>
        </w:rPr>
      </w:pPr>
      <w:r w:rsidRPr="00CD46C2">
        <w:rPr>
          <w:rFonts w:ascii="Verdana" w:hAnsi="Verdana"/>
          <w:sz w:val="24"/>
          <w:szCs w:val="24"/>
          <w:lang/>
        </w:rPr>
        <w:t xml:space="preserve">This quotation from chapter 12 of the </w:t>
      </w:r>
      <w:r w:rsidR="00317D9B">
        <w:rPr>
          <w:rFonts w:ascii="Verdana" w:hAnsi="Verdana"/>
          <w:sz w:val="24"/>
          <w:szCs w:val="24"/>
          <w:lang/>
        </w:rPr>
        <w:t>"</w:t>
      </w:r>
      <w:proofErr w:type="spellStart"/>
      <w:r w:rsidRPr="00CD46C2">
        <w:rPr>
          <w:rFonts w:ascii="Verdana" w:hAnsi="Verdana"/>
          <w:sz w:val="24"/>
          <w:szCs w:val="24"/>
          <w:lang/>
        </w:rPr>
        <w:t>Parivara</w:t>
      </w:r>
      <w:proofErr w:type="spellEnd"/>
      <w:r w:rsidR="00317D9B">
        <w:rPr>
          <w:rFonts w:ascii="Verdana" w:hAnsi="Verdana"/>
          <w:sz w:val="24"/>
          <w:szCs w:val="24"/>
          <w:lang/>
        </w:rPr>
        <w:t>"</w:t>
      </w:r>
      <w:r w:rsidRPr="00CD46C2">
        <w:rPr>
          <w:rFonts w:ascii="Verdana" w:hAnsi="Verdana"/>
          <w:sz w:val="24"/>
          <w:szCs w:val="24"/>
          <w:lang/>
        </w:rPr>
        <w:t xml:space="preserve">, the appendix to the </w:t>
      </w:r>
      <w:proofErr w:type="spellStart"/>
      <w:r w:rsidRPr="00317D9B">
        <w:rPr>
          <w:rFonts w:ascii="Verdana" w:hAnsi="Verdana"/>
          <w:i/>
          <w:sz w:val="26"/>
          <w:szCs w:val="24"/>
          <w:lang/>
        </w:rPr>
        <w:t>Vinaya</w:t>
      </w:r>
      <w:proofErr w:type="spellEnd"/>
      <w:r w:rsidRPr="00CD46C2">
        <w:rPr>
          <w:rFonts w:ascii="Verdana" w:hAnsi="Verdana"/>
          <w:sz w:val="24"/>
          <w:szCs w:val="24"/>
          <w:lang/>
        </w:rPr>
        <w:t xml:space="preserve">, is obviously not talking about ordinary conversation. It's talking about the ideal type of conversation among </w:t>
      </w:r>
      <w:proofErr w:type="spellStart"/>
      <w:r w:rsidRPr="00CD46C2">
        <w:rPr>
          <w:rFonts w:ascii="Verdana" w:hAnsi="Verdana"/>
          <w:sz w:val="24"/>
          <w:szCs w:val="24"/>
          <w:lang/>
        </w:rPr>
        <w:t>meditators</w:t>
      </w:r>
      <w:proofErr w:type="spellEnd"/>
      <w:r w:rsidRPr="00CD46C2">
        <w:rPr>
          <w:rFonts w:ascii="Verdana" w:hAnsi="Verdana"/>
          <w:sz w:val="24"/>
          <w:szCs w:val="24"/>
          <w:lang/>
        </w:rPr>
        <w:t>, the very opposite of idle chatter:</w:t>
      </w:r>
    </w:p>
    <w:p w:rsidR="00CD46C2" w:rsidRPr="00CD46C2" w:rsidRDefault="00CD46C2" w:rsidP="00CD46C2">
      <w:pPr>
        <w:rPr>
          <w:rFonts w:ascii="Verdana" w:hAnsi="Verdana"/>
          <w:sz w:val="24"/>
          <w:szCs w:val="24"/>
          <w:lang/>
        </w:rPr>
      </w:pPr>
      <w:r w:rsidRPr="00CD46C2">
        <w:rPr>
          <w:rFonts w:ascii="Verdana" w:hAnsi="Verdana"/>
          <w:i/>
          <w:iCs/>
          <w:sz w:val="24"/>
          <w:szCs w:val="24"/>
          <w:lang/>
        </w:rPr>
        <w:t xml:space="preserve">Abandoning idle chatter, one abstains from idle chatter. One speaks in season, speaks what is factual, what is in accordance with the goal, the </w:t>
      </w:r>
      <w:proofErr w:type="spellStart"/>
      <w:r w:rsidRPr="00CD46C2">
        <w:rPr>
          <w:rFonts w:ascii="Verdana" w:hAnsi="Verdana"/>
          <w:i/>
          <w:iCs/>
          <w:sz w:val="24"/>
          <w:szCs w:val="24"/>
          <w:lang/>
        </w:rPr>
        <w:t>Dhamma</w:t>
      </w:r>
      <w:proofErr w:type="spellEnd"/>
      <w:r w:rsidRPr="00CD46C2">
        <w:rPr>
          <w:rFonts w:ascii="Verdana" w:hAnsi="Verdana"/>
          <w:i/>
          <w:iCs/>
          <w:sz w:val="24"/>
          <w:szCs w:val="24"/>
          <w:lang/>
        </w:rPr>
        <w:t xml:space="preserve">, </w:t>
      </w:r>
      <w:r w:rsidR="00317D9B">
        <w:rPr>
          <w:rFonts w:ascii="Verdana" w:hAnsi="Verdana"/>
          <w:i/>
          <w:iCs/>
          <w:sz w:val="24"/>
          <w:szCs w:val="24"/>
          <w:lang/>
        </w:rPr>
        <w:t>and</w:t>
      </w:r>
      <w:r w:rsidRPr="00CD46C2">
        <w:rPr>
          <w:rFonts w:ascii="Verdana" w:hAnsi="Verdana"/>
          <w:i/>
          <w:iCs/>
          <w:sz w:val="24"/>
          <w:szCs w:val="24"/>
          <w:lang/>
        </w:rPr>
        <w:t xml:space="preserve"> the </w:t>
      </w:r>
      <w:proofErr w:type="spellStart"/>
      <w:r w:rsidRPr="00CD46C2">
        <w:rPr>
          <w:rFonts w:ascii="Verdana" w:hAnsi="Verdana"/>
          <w:i/>
          <w:iCs/>
          <w:sz w:val="24"/>
          <w:szCs w:val="24"/>
          <w:lang/>
        </w:rPr>
        <w:t>Vinaya</w:t>
      </w:r>
      <w:proofErr w:type="spellEnd"/>
      <w:r w:rsidRPr="00CD46C2">
        <w:rPr>
          <w:rFonts w:ascii="Verdana" w:hAnsi="Verdana"/>
          <w:i/>
          <w:iCs/>
          <w:sz w:val="24"/>
          <w:szCs w:val="24"/>
          <w:lang/>
        </w:rPr>
        <w:t xml:space="preserve">. One speaks words worth treasuring, seasonable, reasonable, circumscribed, </w:t>
      </w:r>
      <w:proofErr w:type="gramStart"/>
      <w:r w:rsidRPr="00CD46C2">
        <w:rPr>
          <w:rFonts w:ascii="Verdana" w:hAnsi="Verdana"/>
          <w:i/>
          <w:iCs/>
          <w:sz w:val="24"/>
          <w:szCs w:val="24"/>
          <w:lang/>
        </w:rPr>
        <w:t>connected</w:t>
      </w:r>
      <w:proofErr w:type="gramEnd"/>
      <w:r w:rsidRPr="00CD46C2">
        <w:rPr>
          <w:rFonts w:ascii="Verdana" w:hAnsi="Verdana"/>
          <w:i/>
          <w:iCs/>
          <w:sz w:val="24"/>
          <w:szCs w:val="24"/>
          <w:lang/>
        </w:rPr>
        <w:t xml:space="preserve"> with the goal.</w:t>
      </w:r>
      <w:r w:rsidRPr="00CD46C2">
        <w:rPr>
          <w:rFonts w:ascii="Verdana" w:hAnsi="Verdana"/>
          <w:sz w:val="24"/>
          <w:szCs w:val="24"/>
          <w:lang/>
        </w:rPr>
        <w:t xml:space="preserve"> </w:t>
      </w:r>
    </w:p>
    <w:p w:rsidR="00317D9B" w:rsidRDefault="00CD46C2" w:rsidP="00CD46C2">
      <w:pPr>
        <w:rPr>
          <w:rFonts w:ascii="Verdana" w:hAnsi="Verdana"/>
          <w:sz w:val="24"/>
          <w:szCs w:val="24"/>
          <w:lang/>
        </w:rPr>
      </w:pPr>
      <w:r w:rsidRPr="00CD46C2">
        <w:rPr>
          <w:rFonts w:ascii="Verdana" w:hAnsi="Verdana"/>
          <w:sz w:val="24"/>
          <w:szCs w:val="24"/>
          <w:lang/>
        </w:rPr>
        <w:t xml:space="preserve">Several passages in the Canon list ten ideal topics for such conversation: </w:t>
      </w:r>
      <w:r w:rsidRPr="00317D9B">
        <w:rPr>
          <w:rFonts w:ascii="Verdana" w:hAnsi="Verdana"/>
          <w:sz w:val="24"/>
          <w:szCs w:val="24"/>
          <w:lang/>
        </w:rPr>
        <w:t>modesty</w:t>
      </w:r>
      <w:r w:rsidRPr="00CD46C2">
        <w:rPr>
          <w:rFonts w:ascii="Verdana" w:hAnsi="Verdana"/>
          <w:sz w:val="24"/>
          <w:szCs w:val="24"/>
          <w:lang/>
        </w:rPr>
        <w:t xml:space="preserve">, </w:t>
      </w:r>
      <w:r w:rsidRPr="00317D9B">
        <w:rPr>
          <w:rFonts w:ascii="Verdana" w:hAnsi="Verdana"/>
          <w:sz w:val="24"/>
          <w:szCs w:val="24"/>
          <w:lang/>
        </w:rPr>
        <w:t>contentment</w:t>
      </w:r>
      <w:r w:rsidRPr="00CD46C2">
        <w:rPr>
          <w:rFonts w:ascii="Verdana" w:hAnsi="Verdana"/>
          <w:sz w:val="24"/>
          <w:szCs w:val="24"/>
          <w:lang/>
        </w:rPr>
        <w:t xml:space="preserve">, </w:t>
      </w:r>
      <w:r w:rsidRPr="00317D9B">
        <w:rPr>
          <w:rFonts w:ascii="Verdana" w:hAnsi="Verdana"/>
          <w:sz w:val="24"/>
          <w:szCs w:val="24"/>
          <w:lang/>
        </w:rPr>
        <w:t>seclusion</w:t>
      </w:r>
      <w:r w:rsidRPr="00CD46C2">
        <w:rPr>
          <w:rFonts w:ascii="Verdana" w:hAnsi="Verdana"/>
          <w:sz w:val="24"/>
          <w:szCs w:val="24"/>
          <w:lang/>
        </w:rPr>
        <w:t xml:space="preserve">, </w:t>
      </w:r>
      <w:r w:rsidRPr="00317D9B">
        <w:rPr>
          <w:rFonts w:ascii="Verdana" w:hAnsi="Verdana"/>
          <w:sz w:val="24"/>
          <w:szCs w:val="24"/>
          <w:lang/>
        </w:rPr>
        <w:t>non-entanglement</w:t>
      </w:r>
      <w:r w:rsidRPr="00CD46C2">
        <w:rPr>
          <w:rFonts w:ascii="Verdana" w:hAnsi="Verdana"/>
          <w:sz w:val="24"/>
          <w:szCs w:val="24"/>
          <w:lang/>
        </w:rPr>
        <w:t xml:space="preserve">, </w:t>
      </w:r>
      <w:r w:rsidRPr="00317D9B">
        <w:rPr>
          <w:rFonts w:ascii="Verdana" w:hAnsi="Verdana"/>
          <w:sz w:val="24"/>
          <w:szCs w:val="24"/>
          <w:lang/>
        </w:rPr>
        <w:t>arousing persistence</w:t>
      </w:r>
      <w:r w:rsidRPr="00CD46C2">
        <w:rPr>
          <w:rFonts w:ascii="Verdana" w:hAnsi="Verdana"/>
          <w:sz w:val="24"/>
          <w:szCs w:val="24"/>
          <w:lang/>
        </w:rPr>
        <w:t xml:space="preserve">, </w:t>
      </w:r>
      <w:r w:rsidRPr="00317D9B">
        <w:rPr>
          <w:rFonts w:ascii="Verdana" w:hAnsi="Verdana"/>
          <w:sz w:val="24"/>
          <w:szCs w:val="24"/>
          <w:lang/>
        </w:rPr>
        <w:t>virtue</w:t>
      </w:r>
      <w:r w:rsidRPr="00CD46C2">
        <w:rPr>
          <w:rFonts w:ascii="Verdana" w:hAnsi="Verdana"/>
          <w:sz w:val="24"/>
          <w:szCs w:val="24"/>
          <w:lang/>
        </w:rPr>
        <w:t xml:space="preserve">, </w:t>
      </w:r>
      <w:r w:rsidRPr="00317D9B">
        <w:rPr>
          <w:rFonts w:ascii="Verdana" w:hAnsi="Verdana"/>
          <w:sz w:val="24"/>
          <w:szCs w:val="24"/>
          <w:lang/>
        </w:rPr>
        <w:t>concentration</w:t>
      </w:r>
      <w:r w:rsidRPr="00CD46C2">
        <w:rPr>
          <w:rFonts w:ascii="Verdana" w:hAnsi="Verdana"/>
          <w:sz w:val="24"/>
          <w:szCs w:val="24"/>
          <w:lang/>
        </w:rPr>
        <w:t xml:space="preserve">, </w:t>
      </w:r>
      <w:r w:rsidRPr="00317D9B">
        <w:rPr>
          <w:rFonts w:ascii="Verdana" w:hAnsi="Verdana"/>
          <w:sz w:val="24"/>
          <w:szCs w:val="24"/>
          <w:lang/>
        </w:rPr>
        <w:t>discernment</w:t>
      </w:r>
      <w:r w:rsidRPr="00CD46C2">
        <w:rPr>
          <w:rFonts w:ascii="Verdana" w:hAnsi="Verdana"/>
          <w:sz w:val="24"/>
          <w:szCs w:val="24"/>
          <w:lang/>
        </w:rPr>
        <w:t xml:space="preserve">, </w:t>
      </w:r>
      <w:r w:rsidRPr="00317D9B">
        <w:rPr>
          <w:rFonts w:ascii="Verdana" w:hAnsi="Verdana"/>
          <w:sz w:val="24"/>
          <w:szCs w:val="24"/>
          <w:lang/>
        </w:rPr>
        <w:t>release</w:t>
      </w:r>
      <w:r w:rsidRPr="00CD46C2">
        <w:rPr>
          <w:rFonts w:ascii="Verdana" w:hAnsi="Verdana"/>
          <w:sz w:val="24"/>
          <w:szCs w:val="24"/>
          <w:lang/>
        </w:rPr>
        <w:t xml:space="preserve">, and the </w:t>
      </w:r>
      <w:r w:rsidRPr="00317D9B">
        <w:rPr>
          <w:rFonts w:ascii="Verdana" w:hAnsi="Verdana"/>
          <w:sz w:val="24"/>
          <w:szCs w:val="24"/>
          <w:lang/>
        </w:rPr>
        <w:t xml:space="preserve">knowledge </w:t>
      </w:r>
      <w:r w:rsidR="000026D1">
        <w:rPr>
          <w:rFonts w:ascii="Verdana" w:hAnsi="Verdana"/>
          <w:sz w:val="24"/>
          <w:szCs w:val="24"/>
          <w:lang/>
        </w:rPr>
        <w:t>and</w:t>
      </w:r>
      <w:r w:rsidRPr="00317D9B">
        <w:rPr>
          <w:rFonts w:ascii="Verdana" w:hAnsi="Verdana"/>
          <w:sz w:val="24"/>
          <w:szCs w:val="24"/>
          <w:lang/>
        </w:rPr>
        <w:t xml:space="preserve"> vision of release</w:t>
      </w:r>
      <w:r w:rsidRPr="00CD46C2">
        <w:rPr>
          <w:rFonts w:ascii="Verdana" w:hAnsi="Verdana"/>
          <w:sz w:val="24"/>
          <w:szCs w:val="24"/>
          <w:lang/>
        </w:rPr>
        <w:t xml:space="preserve">. </w:t>
      </w:r>
    </w:p>
    <w:p w:rsidR="00CD46C2" w:rsidRPr="00CD46C2" w:rsidRDefault="00CD46C2" w:rsidP="00CD46C2">
      <w:pPr>
        <w:rPr>
          <w:rFonts w:ascii="Verdana" w:hAnsi="Verdana"/>
          <w:sz w:val="24"/>
          <w:szCs w:val="24"/>
          <w:lang/>
        </w:rPr>
      </w:pPr>
      <w:r w:rsidRPr="00CD46C2">
        <w:rPr>
          <w:rFonts w:ascii="Verdana" w:hAnsi="Verdana"/>
          <w:sz w:val="24"/>
          <w:szCs w:val="24"/>
          <w:lang/>
        </w:rPr>
        <w:t>The purpose of th</w:t>
      </w:r>
      <w:r w:rsidR="00317D9B">
        <w:rPr>
          <w:rFonts w:ascii="Verdana" w:hAnsi="Verdana"/>
          <w:sz w:val="24"/>
          <w:szCs w:val="24"/>
          <w:lang/>
        </w:rPr>
        <w:t>e</w:t>
      </w:r>
      <w:r w:rsidRPr="00CD46C2">
        <w:rPr>
          <w:rFonts w:ascii="Verdana" w:hAnsi="Verdana"/>
          <w:sz w:val="24"/>
          <w:szCs w:val="24"/>
          <w:lang/>
        </w:rPr>
        <w:t xml:space="preserve"> </w:t>
      </w:r>
      <w:r w:rsidR="00317D9B">
        <w:rPr>
          <w:rFonts w:ascii="Verdana" w:hAnsi="Verdana"/>
          <w:sz w:val="24"/>
          <w:szCs w:val="24"/>
          <w:lang/>
        </w:rPr>
        <w:t>S</w:t>
      </w:r>
      <w:r w:rsidRPr="00CD46C2">
        <w:rPr>
          <w:rFonts w:ascii="Verdana" w:hAnsi="Verdana"/>
          <w:sz w:val="24"/>
          <w:szCs w:val="24"/>
          <w:lang/>
        </w:rPr>
        <w:t xml:space="preserve">tudy </w:t>
      </w:r>
      <w:r w:rsidR="00317D9B">
        <w:rPr>
          <w:rFonts w:ascii="Verdana" w:hAnsi="Verdana"/>
          <w:sz w:val="24"/>
          <w:szCs w:val="24"/>
          <w:lang/>
        </w:rPr>
        <w:t>G</w:t>
      </w:r>
      <w:r w:rsidRPr="00CD46C2">
        <w:rPr>
          <w:rFonts w:ascii="Verdana" w:hAnsi="Verdana"/>
          <w:sz w:val="24"/>
          <w:szCs w:val="24"/>
          <w:lang/>
        </w:rPr>
        <w:t xml:space="preserve">uide is to illustrate each of these topics with passages from the Canon, and to provide </w:t>
      </w:r>
      <w:proofErr w:type="spellStart"/>
      <w:r w:rsidRPr="00CD46C2">
        <w:rPr>
          <w:rFonts w:ascii="Verdana" w:hAnsi="Verdana"/>
          <w:sz w:val="24"/>
          <w:szCs w:val="24"/>
          <w:lang/>
        </w:rPr>
        <w:t>meditators</w:t>
      </w:r>
      <w:proofErr w:type="spellEnd"/>
      <w:r w:rsidRPr="00CD46C2">
        <w:rPr>
          <w:rFonts w:ascii="Verdana" w:hAnsi="Verdana"/>
          <w:sz w:val="24"/>
          <w:szCs w:val="24"/>
          <w:lang/>
        </w:rPr>
        <w:t xml:space="preserve"> with the incentive to integrate conversation of this sort into their practice. There is some overlap between the topics listed here and those listed in two other study guides: </w:t>
      </w:r>
      <w:r w:rsidRPr="00317D9B">
        <w:rPr>
          <w:rFonts w:ascii="Verdana" w:hAnsi="Verdana"/>
          <w:i/>
          <w:iCs/>
          <w:sz w:val="24"/>
          <w:szCs w:val="24"/>
          <w:lang/>
        </w:rPr>
        <w:t xml:space="preserve">Recognizing the </w:t>
      </w:r>
      <w:proofErr w:type="spellStart"/>
      <w:r w:rsidRPr="00317D9B">
        <w:rPr>
          <w:rFonts w:ascii="Verdana" w:hAnsi="Verdana"/>
          <w:i/>
          <w:iCs/>
          <w:sz w:val="24"/>
          <w:szCs w:val="24"/>
          <w:lang/>
        </w:rPr>
        <w:t>Dhamma</w:t>
      </w:r>
      <w:proofErr w:type="spellEnd"/>
      <w:r w:rsidRPr="00CD46C2">
        <w:rPr>
          <w:rFonts w:ascii="Verdana" w:hAnsi="Verdana"/>
          <w:sz w:val="24"/>
          <w:szCs w:val="24"/>
          <w:lang/>
        </w:rPr>
        <w:t xml:space="preserve"> and </w:t>
      </w:r>
      <w:proofErr w:type="gramStart"/>
      <w:r w:rsidRPr="00317D9B">
        <w:rPr>
          <w:rFonts w:ascii="Verdana" w:hAnsi="Verdana"/>
          <w:i/>
          <w:iCs/>
          <w:sz w:val="24"/>
          <w:szCs w:val="24"/>
          <w:lang/>
        </w:rPr>
        <w:t>The</w:t>
      </w:r>
      <w:proofErr w:type="gramEnd"/>
      <w:r w:rsidRPr="00317D9B">
        <w:rPr>
          <w:rFonts w:ascii="Verdana" w:hAnsi="Verdana"/>
          <w:i/>
          <w:iCs/>
          <w:sz w:val="24"/>
          <w:szCs w:val="24"/>
          <w:lang/>
        </w:rPr>
        <w:t xml:space="preserve"> Ten Perfections</w:t>
      </w:r>
      <w:r w:rsidRPr="00CD46C2">
        <w:rPr>
          <w:rFonts w:ascii="Verdana" w:hAnsi="Verdana"/>
          <w:i/>
          <w:iCs/>
          <w:sz w:val="24"/>
          <w:szCs w:val="24"/>
          <w:lang/>
        </w:rPr>
        <w:t>.</w:t>
      </w:r>
      <w:r w:rsidRPr="00CD46C2">
        <w:rPr>
          <w:rFonts w:ascii="Verdana" w:hAnsi="Verdana"/>
          <w:sz w:val="24"/>
          <w:szCs w:val="24"/>
          <w:lang/>
        </w:rPr>
        <w:t xml:space="preserve"> Thus some redundancy has been inevitable, but wherever possible material unavailable in those two guides</w:t>
      </w:r>
      <w:r w:rsidR="00317D9B">
        <w:rPr>
          <w:rFonts w:ascii="Verdana" w:hAnsi="Verdana"/>
          <w:sz w:val="24"/>
          <w:szCs w:val="24"/>
          <w:lang/>
        </w:rPr>
        <w:t xml:space="preserve"> has been included</w:t>
      </w:r>
      <w:r w:rsidRPr="00CD46C2">
        <w:rPr>
          <w:rFonts w:ascii="Verdana" w:hAnsi="Verdana"/>
          <w:sz w:val="24"/>
          <w:szCs w:val="24"/>
          <w:lang/>
        </w:rPr>
        <w:t>.</w:t>
      </w:r>
    </w:p>
    <w:p w:rsidR="00CD46C2" w:rsidRPr="00CD46C2" w:rsidRDefault="00CD46C2" w:rsidP="00CD46C2">
      <w:pPr>
        <w:rPr>
          <w:rFonts w:ascii="Verdana" w:hAnsi="Verdana"/>
          <w:sz w:val="24"/>
          <w:szCs w:val="24"/>
          <w:lang/>
        </w:rPr>
      </w:pPr>
      <w:r w:rsidRPr="00CD46C2">
        <w:rPr>
          <w:rFonts w:ascii="Verdana" w:hAnsi="Verdana"/>
          <w:sz w:val="24"/>
          <w:szCs w:val="24"/>
          <w:lang/>
        </w:rPr>
        <w:t xml:space="preserve">The first passage included here, in addition to listing the ten ideal topics, also lists topics that monks and serious </w:t>
      </w:r>
      <w:proofErr w:type="spellStart"/>
      <w:r w:rsidRPr="00CD46C2">
        <w:rPr>
          <w:rFonts w:ascii="Verdana" w:hAnsi="Verdana"/>
          <w:sz w:val="24"/>
          <w:szCs w:val="24"/>
          <w:lang/>
        </w:rPr>
        <w:t>meditators</w:t>
      </w:r>
      <w:proofErr w:type="spellEnd"/>
      <w:r w:rsidRPr="00CD46C2">
        <w:rPr>
          <w:rFonts w:ascii="Verdana" w:hAnsi="Verdana"/>
          <w:sz w:val="24"/>
          <w:szCs w:val="24"/>
          <w:lang/>
        </w:rPr>
        <w:t xml:space="preserve"> should avoid, ranging from politics and food to theories about the creation of the world. The Commentary qualifies this list, saying that if one discusses these topics in a way connected with </w:t>
      </w:r>
      <w:proofErr w:type="spellStart"/>
      <w:r w:rsidRPr="00CD46C2">
        <w:rPr>
          <w:rFonts w:ascii="Verdana" w:hAnsi="Verdana"/>
          <w:sz w:val="24"/>
          <w:szCs w:val="24"/>
          <w:lang/>
        </w:rPr>
        <w:t>Dhamma</w:t>
      </w:r>
      <w:proofErr w:type="spellEnd"/>
      <w:r w:rsidRPr="00CD46C2">
        <w:rPr>
          <w:rFonts w:ascii="Verdana" w:hAnsi="Verdana"/>
          <w:sz w:val="24"/>
          <w:szCs w:val="24"/>
          <w:lang/>
        </w:rPr>
        <w:t xml:space="preserve"> — for example, pointing out the ephemeral nature of political power so as to engender a feeling of dispassion for it — then that would count as right speech, and an aid to the liberation of the mind.</w:t>
      </w:r>
    </w:p>
    <w:p w:rsidR="00220554" w:rsidRDefault="00220554" w:rsidP="00CD46C2">
      <w:pPr>
        <w:rPr>
          <w:rFonts w:ascii="Verdana" w:hAnsi="Verdana"/>
          <w:sz w:val="24"/>
          <w:szCs w:val="24"/>
          <w:lang/>
        </w:rPr>
      </w:pPr>
    </w:p>
    <w:p w:rsidR="00220554" w:rsidRDefault="00220554" w:rsidP="00CD46C2">
      <w:pPr>
        <w:rPr>
          <w:rFonts w:ascii="Verdana" w:hAnsi="Verdana"/>
          <w:sz w:val="24"/>
          <w:szCs w:val="24"/>
          <w:lang/>
        </w:rPr>
      </w:pPr>
    </w:p>
    <w:p w:rsidR="00CD46C2" w:rsidRPr="00CD46C2" w:rsidRDefault="00317D9B" w:rsidP="00CD46C2">
      <w:pPr>
        <w:rPr>
          <w:rFonts w:ascii="Verdana" w:hAnsi="Verdana"/>
          <w:sz w:val="24"/>
          <w:szCs w:val="24"/>
          <w:lang/>
        </w:rPr>
      </w:pPr>
      <w:r>
        <w:rPr>
          <w:rFonts w:ascii="Verdana" w:hAnsi="Verdana"/>
          <w:sz w:val="24"/>
          <w:szCs w:val="24"/>
          <w:lang/>
        </w:rPr>
        <w:lastRenderedPageBreak/>
        <w:t>"</w:t>
      </w:r>
      <w:r w:rsidR="00CD46C2" w:rsidRPr="00CD46C2">
        <w:rPr>
          <w:rFonts w:ascii="Verdana" w:hAnsi="Verdana"/>
          <w:sz w:val="24"/>
          <w:szCs w:val="24"/>
          <w:lang/>
        </w:rPr>
        <w:t xml:space="preserve">I have heard that on one occasion the Blessed One was staying in </w:t>
      </w:r>
      <w:proofErr w:type="spellStart"/>
      <w:r w:rsidR="00CD46C2" w:rsidRPr="00CD46C2">
        <w:rPr>
          <w:rFonts w:ascii="Verdana" w:hAnsi="Verdana"/>
          <w:sz w:val="24"/>
          <w:szCs w:val="24"/>
          <w:lang/>
        </w:rPr>
        <w:t>Savatthi</w:t>
      </w:r>
      <w:proofErr w:type="spellEnd"/>
      <w:r w:rsidR="00CD46C2" w:rsidRPr="00CD46C2">
        <w:rPr>
          <w:rFonts w:ascii="Verdana" w:hAnsi="Verdana"/>
          <w:sz w:val="24"/>
          <w:szCs w:val="24"/>
          <w:lang/>
        </w:rPr>
        <w:t xml:space="preserve"> at </w:t>
      </w:r>
      <w:proofErr w:type="spellStart"/>
      <w:r w:rsidR="00CD46C2" w:rsidRPr="00CD46C2">
        <w:rPr>
          <w:rFonts w:ascii="Verdana" w:hAnsi="Verdana"/>
          <w:sz w:val="24"/>
          <w:szCs w:val="24"/>
          <w:lang/>
        </w:rPr>
        <w:t>Jeta's</w:t>
      </w:r>
      <w:proofErr w:type="spellEnd"/>
      <w:r w:rsidR="00CD46C2" w:rsidRPr="00CD46C2">
        <w:rPr>
          <w:rFonts w:ascii="Verdana" w:hAnsi="Verdana"/>
          <w:sz w:val="24"/>
          <w:szCs w:val="24"/>
          <w:lang/>
        </w:rPr>
        <w:t xml:space="preserve"> Grove, </w:t>
      </w:r>
      <w:proofErr w:type="spellStart"/>
      <w:r w:rsidR="00CD46C2" w:rsidRPr="00CD46C2">
        <w:rPr>
          <w:rFonts w:ascii="Verdana" w:hAnsi="Verdana"/>
          <w:sz w:val="24"/>
          <w:szCs w:val="24"/>
          <w:lang/>
        </w:rPr>
        <w:t>Anathapindika's</w:t>
      </w:r>
      <w:proofErr w:type="spellEnd"/>
      <w:r w:rsidR="00CD46C2" w:rsidRPr="00CD46C2">
        <w:rPr>
          <w:rFonts w:ascii="Verdana" w:hAnsi="Verdana"/>
          <w:sz w:val="24"/>
          <w:szCs w:val="24"/>
          <w:lang/>
        </w:rPr>
        <w:t xml:space="preserve"> monastery. Now at that time a large number of monks, after the meal, on returning from their alms round, had gathered at the meeting hall and were engaged in many kinds of bestial topics of conversation: conversation about kings, robbers, </w:t>
      </w:r>
      <w:r w:rsidR="000026D1">
        <w:rPr>
          <w:rFonts w:ascii="Verdana" w:hAnsi="Verdana"/>
          <w:sz w:val="24"/>
          <w:szCs w:val="24"/>
          <w:lang/>
        </w:rPr>
        <w:t>and</w:t>
      </w:r>
      <w:r w:rsidR="00CD46C2" w:rsidRPr="00CD46C2">
        <w:rPr>
          <w:rFonts w:ascii="Verdana" w:hAnsi="Verdana"/>
          <w:sz w:val="24"/>
          <w:szCs w:val="24"/>
          <w:lang/>
        </w:rPr>
        <w:t xml:space="preserve"> ministers of state; armies, alarms, </w:t>
      </w:r>
      <w:r w:rsidR="000026D1">
        <w:rPr>
          <w:rFonts w:ascii="Verdana" w:hAnsi="Verdana"/>
          <w:sz w:val="24"/>
          <w:szCs w:val="24"/>
          <w:lang/>
        </w:rPr>
        <w:t>and</w:t>
      </w:r>
      <w:r w:rsidR="00CD46C2" w:rsidRPr="00CD46C2">
        <w:rPr>
          <w:rFonts w:ascii="Verdana" w:hAnsi="Verdana"/>
          <w:sz w:val="24"/>
          <w:szCs w:val="24"/>
          <w:lang/>
        </w:rPr>
        <w:t xml:space="preserve"> battles; food </w:t>
      </w:r>
      <w:r w:rsidR="000026D1">
        <w:rPr>
          <w:rFonts w:ascii="Verdana" w:hAnsi="Verdana"/>
          <w:sz w:val="24"/>
          <w:szCs w:val="24"/>
          <w:lang/>
        </w:rPr>
        <w:t>and</w:t>
      </w:r>
      <w:r w:rsidR="00CD46C2" w:rsidRPr="00CD46C2">
        <w:rPr>
          <w:rFonts w:ascii="Verdana" w:hAnsi="Verdana"/>
          <w:sz w:val="24"/>
          <w:szCs w:val="24"/>
          <w:lang/>
        </w:rPr>
        <w:t xml:space="preserve"> drink; clothing, furniture, garlands, </w:t>
      </w:r>
      <w:r w:rsidR="000026D1">
        <w:rPr>
          <w:rFonts w:ascii="Verdana" w:hAnsi="Verdana"/>
          <w:sz w:val="24"/>
          <w:szCs w:val="24"/>
          <w:lang/>
        </w:rPr>
        <w:t>and</w:t>
      </w:r>
      <w:r w:rsidR="00CD46C2" w:rsidRPr="00CD46C2">
        <w:rPr>
          <w:rFonts w:ascii="Verdana" w:hAnsi="Verdana"/>
          <w:sz w:val="24"/>
          <w:szCs w:val="24"/>
          <w:lang/>
        </w:rPr>
        <w:t xml:space="preserve"> scents; relatives; vehicles; villages, towns, cities, the countryside; women </w:t>
      </w:r>
      <w:r w:rsidR="000026D1">
        <w:rPr>
          <w:rFonts w:ascii="Verdana" w:hAnsi="Verdana"/>
          <w:sz w:val="24"/>
          <w:szCs w:val="24"/>
          <w:lang/>
        </w:rPr>
        <w:t>and</w:t>
      </w:r>
      <w:r w:rsidR="00CD46C2" w:rsidRPr="00CD46C2">
        <w:rPr>
          <w:rFonts w:ascii="Verdana" w:hAnsi="Verdana"/>
          <w:sz w:val="24"/>
          <w:szCs w:val="24"/>
          <w:lang/>
        </w:rPr>
        <w:t xml:space="preserve"> heroes; the gossip of the street </w:t>
      </w:r>
      <w:r w:rsidR="000026D1">
        <w:rPr>
          <w:rFonts w:ascii="Verdana" w:hAnsi="Verdana"/>
          <w:sz w:val="24"/>
          <w:szCs w:val="24"/>
          <w:lang/>
        </w:rPr>
        <w:t>and</w:t>
      </w:r>
      <w:r w:rsidR="00CD46C2" w:rsidRPr="00CD46C2">
        <w:rPr>
          <w:rFonts w:ascii="Verdana" w:hAnsi="Verdana"/>
          <w:sz w:val="24"/>
          <w:szCs w:val="24"/>
          <w:lang/>
        </w:rPr>
        <w:t xml:space="preserve"> the well; tales of the dead; tales of diversity, the creation of the world </w:t>
      </w:r>
      <w:r w:rsidR="000026D1">
        <w:rPr>
          <w:rFonts w:ascii="Verdana" w:hAnsi="Verdana"/>
          <w:sz w:val="24"/>
          <w:szCs w:val="24"/>
          <w:lang/>
        </w:rPr>
        <w:t>and</w:t>
      </w:r>
      <w:r w:rsidR="00CD46C2" w:rsidRPr="00CD46C2">
        <w:rPr>
          <w:rFonts w:ascii="Verdana" w:hAnsi="Verdana"/>
          <w:sz w:val="24"/>
          <w:szCs w:val="24"/>
          <w:lang/>
        </w:rPr>
        <w:t xml:space="preserve"> of the sea; talk of whether things exist or not.</w:t>
      </w:r>
    </w:p>
    <w:p w:rsidR="00CD46C2" w:rsidRPr="00CD46C2" w:rsidRDefault="000026D1" w:rsidP="00CD46C2">
      <w:pPr>
        <w:rPr>
          <w:rFonts w:ascii="Verdana" w:hAnsi="Verdana"/>
          <w:sz w:val="24"/>
          <w:szCs w:val="24"/>
          <w:lang/>
        </w:rPr>
      </w:pPr>
      <w:r>
        <w:rPr>
          <w:rFonts w:ascii="Verdana" w:hAnsi="Verdana"/>
          <w:sz w:val="24"/>
          <w:szCs w:val="24"/>
          <w:lang/>
        </w:rPr>
        <w:t>"</w:t>
      </w:r>
      <w:r w:rsidR="00CD46C2" w:rsidRPr="00CD46C2">
        <w:rPr>
          <w:rFonts w:ascii="Verdana" w:hAnsi="Verdana"/>
          <w:sz w:val="24"/>
          <w:szCs w:val="24"/>
          <w:lang/>
        </w:rPr>
        <w:t xml:space="preserve">Then the Blessed One, emerging from his seclusion in the late afternoon, went to the meeting hall and, on arrival, sat down on a seat made ready. As he was sitting there, he addressed the monks: </w:t>
      </w:r>
      <w:r>
        <w:rPr>
          <w:rFonts w:ascii="Verdana" w:hAnsi="Verdana"/>
          <w:sz w:val="24"/>
          <w:szCs w:val="24"/>
          <w:lang/>
        </w:rPr>
        <w:t>'</w:t>
      </w:r>
      <w:r w:rsidR="00CD46C2" w:rsidRPr="00CD46C2">
        <w:rPr>
          <w:rFonts w:ascii="Verdana" w:hAnsi="Verdana"/>
          <w:sz w:val="24"/>
          <w:szCs w:val="24"/>
          <w:lang/>
        </w:rPr>
        <w:t>For what topic of conversation are you gathered together here? In the midst of what topic of conversation have you been interrupted?</w:t>
      </w:r>
      <w:r>
        <w:rPr>
          <w:rFonts w:ascii="Verdana" w:hAnsi="Verdana"/>
          <w:sz w:val="24"/>
          <w:szCs w:val="24"/>
          <w:lang/>
        </w:rPr>
        <w:t>'</w:t>
      </w:r>
    </w:p>
    <w:p w:rsidR="00CD46C2" w:rsidRPr="00CD46C2" w:rsidRDefault="00CD46C2" w:rsidP="00CD46C2">
      <w:pPr>
        <w:rPr>
          <w:rFonts w:ascii="Verdana" w:hAnsi="Verdana"/>
          <w:sz w:val="24"/>
          <w:szCs w:val="24"/>
          <w:lang/>
        </w:rPr>
      </w:pPr>
      <w:r w:rsidRPr="00CD46C2">
        <w:rPr>
          <w:rFonts w:ascii="Verdana" w:hAnsi="Verdana"/>
          <w:sz w:val="24"/>
          <w:szCs w:val="24"/>
          <w:lang/>
        </w:rPr>
        <w:t>"</w:t>
      </w:r>
      <w:r w:rsidR="000026D1">
        <w:rPr>
          <w:rFonts w:ascii="Verdana" w:hAnsi="Verdana"/>
          <w:sz w:val="24"/>
          <w:szCs w:val="24"/>
          <w:lang/>
        </w:rPr>
        <w:t>'</w:t>
      </w:r>
      <w:r w:rsidRPr="00CD46C2">
        <w:rPr>
          <w:rFonts w:ascii="Verdana" w:hAnsi="Verdana"/>
          <w:sz w:val="24"/>
          <w:szCs w:val="24"/>
          <w:lang/>
        </w:rPr>
        <w:t xml:space="preserve">Just now, lord, after the meal, on returning from our alms round, we gathered at the meeting hall and got engaged in many kinds of bestial topics of conversation: conversation about kings, robbers, </w:t>
      </w:r>
      <w:r w:rsidR="000026D1">
        <w:rPr>
          <w:rFonts w:ascii="Verdana" w:hAnsi="Verdana"/>
          <w:sz w:val="24"/>
          <w:szCs w:val="24"/>
          <w:lang/>
        </w:rPr>
        <w:t>and</w:t>
      </w:r>
      <w:r w:rsidRPr="00CD46C2">
        <w:rPr>
          <w:rFonts w:ascii="Verdana" w:hAnsi="Verdana"/>
          <w:sz w:val="24"/>
          <w:szCs w:val="24"/>
          <w:lang/>
        </w:rPr>
        <w:t xml:space="preserve"> ministers of state; armies, alarms, </w:t>
      </w:r>
      <w:r w:rsidR="000026D1">
        <w:rPr>
          <w:rFonts w:ascii="Verdana" w:hAnsi="Verdana"/>
          <w:sz w:val="24"/>
          <w:szCs w:val="24"/>
          <w:lang/>
        </w:rPr>
        <w:t>and</w:t>
      </w:r>
      <w:r w:rsidRPr="00CD46C2">
        <w:rPr>
          <w:rFonts w:ascii="Verdana" w:hAnsi="Verdana"/>
          <w:sz w:val="24"/>
          <w:szCs w:val="24"/>
          <w:lang/>
        </w:rPr>
        <w:t xml:space="preserve"> battles; food </w:t>
      </w:r>
      <w:r w:rsidR="000026D1">
        <w:rPr>
          <w:rFonts w:ascii="Verdana" w:hAnsi="Verdana"/>
          <w:sz w:val="24"/>
          <w:szCs w:val="24"/>
          <w:lang/>
        </w:rPr>
        <w:t>and</w:t>
      </w:r>
      <w:r w:rsidRPr="00CD46C2">
        <w:rPr>
          <w:rFonts w:ascii="Verdana" w:hAnsi="Verdana"/>
          <w:sz w:val="24"/>
          <w:szCs w:val="24"/>
          <w:lang/>
        </w:rPr>
        <w:t xml:space="preserve"> drink; clothing, furniture, garlands, </w:t>
      </w:r>
      <w:r w:rsidR="000026D1">
        <w:rPr>
          <w:rFonts w:ascii="Verdana" w:hAnsi="Verdana"/>
          <w:sz w:val="24"/>
          <w:szCs w:val="24"/>
          <w:lang/>
        </w:rPr>
        <w:t>and</w:t>
      </w:r>
      <w:r w:rsidRPr="00CD46C2">
        <w:rPr>
          <w:rFonts w:ascii="Verdana" w:hAnsi="Verdana"/>
          <w:sz w:val="24"/>
          <w:szCs w:val="24"/>
          <w:lang/>
        </w:rPr>
        <w:t xml:space="preserve"> scents; relatives; vehicles; villages, towns, cities, the countryside; women </w:t>
      </w:r>
      <w:r w:rsidR="000026D1">
        <w:rPr>
          <w:rFonts w:ascii="Verdana" w:hAnsi="Verdana"/>
          <w:sz w:val="24"/>
          <w:szCs w:val="24"/>
          <w:lang/>
        </w:rPr>
        <w:t>and</w:t>
      </w:r>
      <w:r w:rsidRPr="00CD46C2">
        <w:rPr>
          <w:rFonts w:ascii="Verdana" w:hAnsi="Verdana"/>
          <w:sz w:val="24"/>
          <w:szCs w:val="24"/>
          <w:lang/>
        </w:rPr>
        <w:t xml:space="preserve"> heroes; the gossip of the street </w:t>
      </w:r>
      <w:r w:rsidR="000026D1">
        <w:rPr>
          <w:rFonts w:ascii="Verdana" w:hAnsi="Verdana"/>
          <w:sz w:val="24"/>
          <w:szCs w:val="24"/>
          <w:lang/>
        </w:rPr>
        <w:t>and</w:t>
      </w:r>
      <w:r w:rsidRPr="00CD46C2">
        <w:rPr>
          <w:rFonts w:ascii="Verdana" w:hAnsi="Verdana"/>
          <w:sz w:val="24"/>
          <w:szCs w:val="24"/>
          <w:lang/>
        </w:rPr>
        <w:t xml:space="preserve"> the well; tales of the dead; tales of diversity, the creation of the world </w:t>
      </w:r>
      <w:r w:rsidR="000026D1">
        <w:rPr>
          <w:rFonts w:ascii="Verdana" w:hAnsi="Verdana"/>
          <w:sz w:val="24"/>
          <w:szCs w:val="24"/>
          <w:lang/>
        </w:rPr>
        <w:t>and</w:t>
      </w:r>
      <w:r w:rsidRPr="00CD46C2">
        <w:rPr>
          <w:rFonts w:ascii="Verdana" w:hAnsi="Verdana"/>
          <w:sz w:val="24"/>
          <w:szCs w:val="24"/>
          <w:lang/>
        </w:rPr>
        <w:t xml:space="preserve"> of the sea; talk of whether things exist or not.</w:t>
      </w:r>
      <w:r w:rsidR="000026D1">
        <w:rPr>
          <w:rFonts w:ascii="Verdana" w:hAnsi="Verdana"/>
          <w:sz w:val="24"/>
          <w:szCs w:val="24"/>
          <w:lang/>
        </w:rPr>
        <w:t>'</w:t>
      </w:r>
    </w:p>
    <w:p w:rsidR="00CD46C2" w:rsidRPr="00CD46C2" w:rsidRDefault="00CD46C2" w:rsidP="00CD46C2">
      <w:pPr>
        <w:rPr>
          <w:rFonts w:ascii="Verdana" w:hAnsi="Verdana"/>
          <w:sz w:val="24"/>
          <w:szCs w:val="24"/>
          <w:lang/>
        </w:rPr>
      </w:pPr>
      <w:r w:rsidRPr="00CD46C2">
        <w:rPr>
          <w:rFonts w:ascii="Verdana" w:hAnsi="Verdana"/>
          <w:sz w:val="24"/>
          <w:szCs w:val="24"/>
          <w:lang/>
        </w:rPr>
        <w:t>"</w:t>
      </w:r>
      <w:r w:rsidR="000026D1">
        <w:rPr>
          <w:rFonts w:ascii="Verdana" w:hAnsi="Verdana"/>
          <w:sz w:val="24"/>
          <w:szCs w:val="24"/>
          <w:lang/>
        </w:rPr>
        <w:t>'</w:t>
      </w:r>
      <w:r w:rsidRPr="00CD46C2">
        <w:rPr>
          <w:rFonts w:ascii="Verdana" w:hAnsi="Verdana"/>
          <w:sz w:val="24"/>
          <w:szCs w:val="24"/>
          <w:lang/>
        </w:rPr>
        <w:t xml:space="preserve">It isn't right, monks, that sons of good families, on having gone forth out of faith from home to the homeless life, should get engaged in such topics of conversation, </w:t>
      </w:r>
      <w:r w:rsidR="000026D1">
        <w:rPr>
          <w:rFonts w:ascii="Verdana" w:hAnsi="Verdana"/>
          <w:sz w:val="24"/>
          <w:szCs w:val="24"/>
          <w:lang/>
        </w:rPr>
        <w:t>that is</w:t>
      </w:r>
      <w:r w:rsidRPr="00CD46C2">
        <w:rPr>
          <w:rFonts w:ascii="Verdana" w:hAnsi="Verdana"/>
          <w:sz w:val="24"/>
          <w:szCs w:val="24"/>
          <w:lang/>
        </w:rPr>
        <w:t xml:space="preserve">, conversation about kings, robbers, </w:t>
      </w:r>
      <w:r w:rsidR="000026D1">
        <w:rPr>
          <w:rFonts w:ascii="Verdana" w:hAnsi="Verdana"/>
          <w:sz w:val="24"/>
          <w:szCs w:val="24"/>
          <w:lang/>
        </w:rPr>
        <w:t>and</w:t>
      </w:r>
      <w:r w:rsidRPr="00CD46C2">
        <w:rPr>
          <w:rFonts w:ascii="Verdana" w:hAnsi="Verdana"/>
          <w:sz w:val="24"/>
          <w:szCs w:val="24"/>
          <w:lang/>
        </w:rPr>
        <w:t xml:space="preserve"> ministers of state... talk of whether things exist or not.</w:t>
      </w:r>
    </w:p>
    <w:p w:rsidR="00CD46C2" w:rsidRPr="00CD46C2" w:rsidRDefault="00CD46C2" w:rsidP="00CD46C2">
      <w:pPr>
        <w:rPr>
          <w:rFonts w:ascii="Verdana" w:hAnsi="Verdana"/>
          <w:sz w:val="24"/>
          <w:szCs w:val="24"/>
          <w:lang/>
        </w:rPr>
      </w:pPr>
      <w:r w:rsidRPr="00CD46C2">
        <w:rPr>
          <w:rFonts w:ascii="Verdana" w:hAnsi="Verdana"/>
          <w:sz w:val="24"/>
          <w:szCs w:val="24"/>
          <w:lang/>
        </w:rPr>
        <w:t>"</w:t>
      </w:r>
      <w:r w:rsidR="000026D1">
        <w:rPr>
          <w:rFonts w:ascii="Verdana" w:hAnsi="Verdana"/>
          <w:sz w:val="24"/>
          <w:szCs w:val="24"/>
          <w:lang/>
        </w:rPr>
        <w:t>'</w:t>
      </w:r>
      <w:r w:rsidRPr="00CD46C2">
        <w:rPr>
          <w:rFonts w:ascii="Verdana" w:hAnsi="Verdana"/>
          <w:sz w:val="24"/>
          <w:szCs w:val="24"/>
          <w:lang/>
        </w:rPr>
        <w:t xml:space="preserve">There are these ten topics of [proper] conversation. Which ten? Talk on modesty, contentment, seclusion, non-entanglement, arousing persistence, virtue, concentration, discernment, release, and the knowledge </w:t>
      </w:r>
      <w:r w:rsidR="000026D1">
        <w:rPr>
          <w:rFonts w:ascii="Verdana" w:hAnsi="Verdana"/>
          <w:sz w:val="24"/>
          <w:szCs w:val="24"/>
          <w:lang/>
        </w:rPr>
        <w:t>and</w:t>
      </w:r>
      <w:r w:rsidRPr="00CD46C2">
        <w:rPr>
          <w:rFonts w:ascii="Verdana" w:hAnsi="Verdana"/>
          <w:sz w:val="24"/>
          <w:szCs w:val="24"/>
          <w:lang/>
        </w:rPr>
        <w:t xml:space="preserve"> vision of release. These are the ten topics of conversation. If you were to engage repeatedly in these ten topics of conversation, you would outshine even the sun </w:t>
      </w:r>
      <w:r w:rsidR="000026D1">
        <w:rPr>
          <w:rFonts w:ascii="Verdana" w:hAnsi="Verdana"/>
          <w:sz w:val="24"/>
          <w:szCs w:val="24"/>
          <w:lang/>
        </w:rPr>
        <w:t>and</w:t>
      </w:r>
      <w:r w:rsidRPr="00CD46C2">
        <w:rPr>
          <w:rFonts w:ascii="Verdana" w:hAnsi="Verdana"/>
          <w:sz w:val="24"/>
          <w:szCs w:val="24"/>
          <w:lang/>
        </w:rPr>
        <w:t xml:space="preserve"> moon, so mighty, so powerful — to say nothing of the wanderers of other sects.</w:t>
      </w:r>
      <w:r w:rsidR="000026D1">
        <w:rPr>
          <w:rFonts w:ascii="Verdana" w:hAnsi="Verdana"/>
          <w:sz w:val="24"/>
          <w:szCs w:val="24"/>
          <w:lang/>
        </w:rPr>
        <w:t>'</w:t>
      </w:r>
      <w:r w:rsidRPr="00CD46C2">
        <w:rPr>
          <w:rFonts w:ascii="Verdana" w:hAnsi="Verdana"/>
          <w:sz w:val="24"/>
          <w:szCs w:val="24"/>
          <w:lang/>
        </w:rPr>
        <w:t>"</w:t>
      </w:r>
    </w:p>
    <w:p w:rsidR="00CD46C2" w:rsidRDefault="00317D9B" w:rsidP="00CD46C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/>
        </w:rPr>
        <w:t>(</w:t>
      </w:r>
      <w:proofErr w:type="spellStart"/>
      <w:r w:rsidRPr="00317D9B">
        <w:rPr>
          <w:rFonts w:ascii="Verdana" w:hAnsi="Verdana"/>
          <w:i/>
          <w:sz w:val="24"/>
          <w:szCs w:val="24"/>
        </w:rPr>
        <w:t>Anguttara</w:t>
      </w:r>
      <w:proofErr w:type="spellEnd"/>
      <w:r w:rsidRPr="00317D9B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317D9B">
        <w:rPr>
          <w:rFonts w:ascii="Verdana" w:hAnsi="Verdana"/>
          <w:i/>
          <w:sz w:val="24"/>
          <w:szCs w:val="24"/>
        </w:rPr>
        <w:t>Nikaya</w:t>
      </w:r>
      <w:proofErr w:type="spellEnd"/>
      <w:r>
        <w:rPr>
          <w:rFonts w:ascii="Verdana" w:hAnsi="Verdana"/>
          <w:sz w:val="24"/>
          <w:szCs w:val="24"/>
        </w:rPr>
        <w:t xml:space="preserve">, 10.69) </w:t>
      </w:r>
    </w:p>
    <w:p w:rsidR="00220554" w:rsidRDefault="00220554" w:rsidP="00CD46C2">
      <w:pPr>
        <w:rPr>
          <w:rFonts w:ascii="Verdana" w:hAnsi="Verdana"/>
          <w:sz w:val="24"/>
          <w:szCs w:val="24"/>
        </w:rPr>
      </w:pPr>
    </w:p>
    <w:p w:rsidR="00F31B28" w:rsidRDefault="00F31B28" w:rsidP="00CD46C2">
      <w:pPr>
        <w:rPr>
          <w:rFonts w:ascii="Verdana" w:hAnsi="Verdana"/>
          <w:sz w:val="24"/>
          <w:szCs w:val="24"/>
        </w:rPr>
      </w:pPr>
    </w:p>
    <w:p w:rsidR="00317D9B" w:rsidRDefault="00317D9B" w:rsidP="00CD46C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Contents of the Study Guide includes the following topics:</w:t>
      </w:r>
    </w:p>
    <w:p w:rsidR="00317D9B" w:rsidRPr="00317D9B" w:rsidRDefault="00317D9B" w:rsidP="000026D1">
      <w:pPr>
        <w:spacing w:after="0"/>
        <w:ind w:left="360"/>
        <w:rPr>
          <w:rFonts w:ascii="Verdana" w:hAnsi="Verdana"/>
          <w:sz w:val="24"/>
          <w:szCs w:val="24"/>
          <w:lang/>
        </w:rPr>
      </w:pPr>
      <w:r w:rsidRPr="000026D1">
        <w:rPr>
          <w:rFonts w:ascii="Verdana" w:hAnsi="Verdana"/>
          <w:sz w:val="24"/>
          <w:szCs w:val="24"/>
          <w:lang/>
        </w:rPr>
        <w:t>Modesty</w:t>
      </w:r>
    </w:p>
    <w:p w:rsidR="00317D9B" w:rsidRPr="00317D9B" w:rsidRDefault="00317D9B" w:rsidP="000026D1">
      <w:pPr>
        <w:spacing w:after="0"/>
        <w:ind w:left="360"/>
        <w:rPr>
          <w:rFonts w:ascii="Verdana" w:hAnsi="Verdana"/>
          <w:sz w:val="24"/>
          <w:szCs w:val="24"/>
          <w:lang/>
        </w:rPr>
      </w:pPr>
      <w:r w:rsidRPr="000026D1">
        <w:rPr>
          <w:rFonts w:ascii="Verdana" w:hAnsi="Verdana"/>
          <w:sz w:val="24"/>
          <w:szCs w:val="24"/>
          <w:lang/>
        </w:rPr>
        <w:t>Contentment</w:t>
      </w:r>
    </w:p>
    <w:p w:rsidR="00317D9B" w:rsidRPr="00317D9B" w:rsidRDefault="00317D9B" w:rsidP="000026D1">
      <w:pPr>
        <w:spacing w:after="0"/>
        <w:ind w:left="360"/>
        <w:rPr>
          <w:rFonts w:ascii="Verdana" w:hAnsi="Verdana"/>
          <w:sz w:val="24"/>
          <w:szCs w:val="24"/>
          <w:lang/>
        </w:rPr>
      </w:pPr>
      <w:r w:rsidRPr="000026D1">
        <w:rPr>
          <w:rFonts w:ascii="Verdana" w:hAnsi="Verdana"/>
          <w:sz w:val="24"/>
          <w:szCs w:val="24"/>
          <w:lang/>
        </w:rPr>
        <w:t>Seclusion</w:t>
      </w:r>
    </w:p>
    <w:p w:rsidR="00317D9B" w:rsidRPr="00317D9B" w:rsidRDefault="00317D9B" w:rsidP="000026D1">
      <w:pPr>
        <w:spacing w:after="0"/>
        <w:ind w:left="360"/>
        <w:rPr>
          <w:rFonts w:ascii="Verdana" w:hAnsi="Verdana"/>
          <w:sz w:val="24"/>
          <w:szCs w:val="24"/>
          <w:lang/>
        </w:rPr>
      </w:pPr>
      <w:r w:rsidRPr="000026D1">
        <w:rPr>
          <w:rFonts w:ascii="Verdana" w:hAnsi="Verdana"/>
          <w:sz w:val="24"/>
          <w:szCs w:val="24"/>
          <w:lang/>
        </w:rPr>
        <w:t>Non-entanglement</w:t>
      </w:r>
    </w:p>
    <w:p w:rsidR="00317D9B" w:rsidRPr="00317D9B" w:rsidRDefault="00317D9B" w:rsidP="000026D1">
      <w:pPr>
        <w:spacing w:after="0"/>
        <w:ind w:left="360"/>
        <w:rPr>
          <w:rFonts w:ascii="Verdana" w:hAnsi="Verdana"/>
          <w:sz w:val="24"/>
          <w:szCs w:val="24"/>
          <w:lang/>
        </w:rPr>
      </w:pPr>
      <w:r w:rsidRPr="000026D1">
        <w:rPr>
          <w:rFonts w:ascii="Verdana" w:hAnsi="Verdana"/>
          <w:sz w:val="24"/>
          <w:szCs w:val="24"/>
          <w:lang/>
        </w:rPr>
        <w:t>Persistence</w:t>
      </w:r>
    </w:p>
    <w:p w:rsidR="00317D9B" w:rsidRPr="00317D9B" w:rsidRDefault="00317D9B" w:rsidP="000026D1">
      <w:pPr>
        <w:spacing w:after="0"/>
        <w:ind w:left="360"/>
        <w:rPr>
          <w:rFonts w:ascii="Verdana" w:hAnsi="Verdana"/>
          <w:sz w:val="24"/>
          <w:szCs w:val="24"/>
          <w:lang/>
        </w:rPr>
      </w:pPr>
      <w:r w:rsidRPr="000026D1">
        <w:rPr>
          <w:rFonts w:ascii="Verdana" w:hAnsi="Verdana"/>
          <w:sz w:val="24"/>
          <w:szCs w:val="24"/>
          <w:lang/>
        </w:rPr>
        <w:t>Virtue</w:t>
      </w:r>
    </w:p>
    <w:p w:rsidR="00317D9B" w:rsidRPr="00317D9B" w:rsidRDefault="00317D9B" w:rsidP="000026D1">
      <w:pPr>
        <w:spacing w:after="0"/>
        <w:ind w:left="360"/>
        <w:rPr>
          <w:rFonts w:ascii="Verdana" w:hAnsi="Verdana"/>
          <w:sz w:val="24"/>
          <w:szCs w:val="24"/>
          <w:lang/>
        </w:rPr>
      </w:pPr>
      <w:r w:rsidRPr="000026D1">
        <w:rPr>
          <w:rFonts w:ascii="Verdana" w:hAnsi="Verdana"/>
          <w:sz w:val="24"/>
          <w:szCs w:val="24"/>
          <w:lang/>
        </w:rPr>
        <w:t>Concentration</w:t>
      </w:r>
    </w:p>
    <w:p w:rsidR="00317D9B" w:rsidRPr="00317D9B" w:rsidRDefault="00317D9B" w:rsidP="000026D1">
      <w:pPr>
        <w:spacing w:after="0"/>
        <w:ind w:left="360"/>
        <w:rPr>
          <w:rFonts w:ascii="Verdana" w:hAnsi="Verdana"/>
          <w:sz w:val="24"/>
          <w:szCs w:val="24"/>
          <w:lang/>
        </w:rPr>
      </w:pPr>
      <w:r w:rsidRPr="000026D1">
        <w:rPr>
          <w:rFonts w:ascii="Verdana" w:hAnsi="Verdana"/>
          <w:sz w:val="24"/>
          <w:szCs w:val="24"/>
          <w:lang/>
        </w:rPr>
        <w:t>Discernment</w:t>
      </w:r>
    </w:p>
    <w:p w:rsidR="00317D9B" w:rsidRDefault="00317D9B" w:rsidP="000026D1">
      <w:pPr>
        <w:spacing w:after="0"/>
        <w:ind w:left="360"/>
        <w:rPr>
          <w:rFonts w:ascii="Verdana" w:hAnsi="Verdana"/>
          <w:sz w:val="24"/>
          <w:szCs w:val="24"/>
          <w:lang/>
        </w:rPr>
      </w:pPr>
      <w:r w:rsidRPr="000026D1">
        <w:rPr>
          <w:rFonts w:ascii="Verdana" w:hAnsi="Verdana"/>
          <w:sz w:val="24"/>
          <w:szCs w:val="24"/>
          <w:lang/>
        </w:rPr>
        <w:t>Release</w:t>
      </w:r>
    </w:p>
    <w:p w:rsidR="00317D9B" w:rsidRDefault="00317D9B" w:rsidP="000026D1">
      <w:pPr>
        <w:spacing w:after="0"/>
        <w:ind w:left="360"/>
        <w:rPr>
          <w:rFonts w:ascii="Verdana" w:hAnsi="Verdana"/>
          <w:sz w:val="24"/>
          <w:szCs w:val="24"/>
          <w:lang/>
        </w:rPr>
      </w:pPr>
      <w:r w:rsidRPr="000026D1">
        <w:rPr>
          <w:rFonts w:ascii="Verdana" w:hAnsi="Verdana"/>
          <w:sz w:val="24"/>
          <w:szCs w:val="24"/>
          <w:lang/>
        </w:rPr>
        <w:t xml:space="preserve">Knowledge </w:t>
      </w:r>
      <w:r w:rsidR="000026D1">
        <w:rPr>
          <w:rFonts w:ascii="Verdana" w:hAnsi="Verdana"/>
          <w:sz w:val="24"/>
          <w:szCs w:val="24"/>
          <w:lang/>
        </w:rPr>
        <w:t>and</w:t>
      </w:r>
      <w:r w:rsidRPr="000026D1">
        <w:rPr>
          <w:rFonts w:ascii="Verdana" w:hAnsi="Verdana"/>
          <w:sz w:val="24"/>
          <w:szCs w:val="24"/>
          <w:lang/>
        </w:rPr>
        <w:t xml:space="preserve"> Vision of Release</w:t>
      </w:r>
    </w:p>
    <w:p w:rsidR="000026D1" w:rsidRPr="00317D9B" w:rsidRDefault="000026D1" w:rsidP="000026D1">
      <w:pPr>
        <w:spacing w:after="0"/>
        <w:ind w:left="360"/>
        <w:rPr>
          <w:rFonts w:ascii="Verdana" w:hAnsi="Verdana"/>
          <w:sz w:val="24"/>
          <w:szCs w:val="24"/>
          <w:lang/>
        </w:rPr>
      </w:pPr>
    </w:p>
    <w:p w:rsidR="00CD46C2" w:rsidRDefault="00317D9B" w:rsidP="00CD46C2">
      <w:pPr>
        <w:rPr>
          <w:rFonts w:ascii="Verdana" w:hAnsi="Verdana"/>
          <w:sz w:val="24"/>
          <w:szCs w:val="24"/>
          <w:lang/>
        </w:rPr>
      </w:pPr>
      <w:r>
        <w:rPr>
          <w:rFonts w:ascii="Verdana" w:hAnsi="Verdana"/>
          <w:b/>
          <w:bCs/>
          <w:sz w:val="24"/>
          <w:szCs w:val="24"/>
          <w:lang/>
        </w:rPr>
        <w:t>Source</w:t>
      </w:r>
      <w:r w:rsidR="00CD46C2" w:rsidRPr="00CD46C2">
        <w:rPr>
          <w:rFonts w:ascii="Verdana" w:hAnsi="Verdana"/>
          <w:sz w:val="24"/>
          <w:szCs w:val="24"/>
          <w:lang/>
        </w:rPr>
        <w:t xml:space="preserve">: "Noble Conversation: A Study Guide", by </w:t>
      </w:r>
      <w:proofErr w:type="spellStart"/>
      <w:r w:rsidR="00CD46C2" w:rsidRPr="00CD46C2">
        <w:rPr>
          <w:rFonts w:ascii="Verdana" w:hAnsi="Verdana"/>
          <w:sz w:val="24"/>
          <w:szCs w:val="24"/>
          <w:lang/>
        </w:rPr>
        <w:t>Thanissaro</w:t>
      </w:r>
      <w:proofErr w:type="spellEnd"/>
      <w:r w:rsidR="00CD46C2" w:rsidRPr="00CD46C2">
        <w:rPr>
          <w:rFonts w:ascii="Verdana" w:hAnsi="Verdana"/>
          <w:sz w:val="24"/>
          <w:szCs w:val="24"/>
          <w:lang/>
        </w:rPr>
        <w:t xml:space="preserve"> </w:t>
      </w:r>
      <w:proofErr w:type="spellStart"/>
      <w:r w:rsidR="00CD46C2" w:rsidRPr="00CD46C2">
        <w:rPr>
          <w:rFonts w:ascii="Verdana" w:hAnsi="Verdana"/>
          <w:sz w:val="24"/>
          <w:szCs w:val="24"/>
          <w:lang/>
        </w:rPr>
        <w:t>Bhikkhu</w:t>
      </w:r>
      <w:proofErr w:type="spellEnd"/>
      <w:r w:rsidR="00CD46C2" w:rsidRPr="00CD46C2">
        <w:rPr>
          <w:rFonts w:ascii="Verdana" w:hAnsi="Verdana"/>
          <w:sz w:val="24"/>
          <w:szCs w:val="24"/>
          <w:lang/>
        </w:rPr>
        <w:t xml:space="preserve">. </w:t>
      </w:r>
      <w:proofErr w:type="gramStart"/>
      <w:r w:rsidR="00CD46C2" w:rsidRPr="00CD46C2">
        <w:rPr>
          <w:rFonts w:ascii="Verdana" w:hAnsi="Verdana"/>
          <w:i/>
          <w:iCs/>
          <w:sz w:val="24"/>
          <w:szCs w:val="24"/>
          <w:lang/>
        </w:rPr>
        <w:t>Access to Insight (Legacy Edition)</w:t>
      </w:r>
      <w:r w:rsidR="00CD46C2" w:rsidRPr="00CD46C2">
        <w:rPr>
          <w:rFonts w:ascii="Verdana" w:hAnsi="Verdana"/>
          <w:sz w:val="24"/>
          <w:szCs w:val="24"/>
          <w:lang/>
        </w:rPr>
        <w:t xml:space="preserve">, 30 November 2013, </w:t>
      </w:r>
      <w:hyperlink r:id="rId7" w:history="1">
        <w:r w:rsidR="00CD46C2" w:rsidRPr="00CD46C2">
          <w:rPr>
            <w:rStyle w:val="Hyperlink"/>
            <w:rFonts w:ascii="Verdana" w:hAnsi="Verdana"/>
            <w:sz w:val="24"/>
            <w:szCs w:val="24"/>
            <w:lang/>
          </w:rPr>
          <w:t>http://www.accesstoinsight.org/lib/study/conversation.html</w:t>
        </w:r>
      </w:hyperlink>
      <w:r w:rsidR="00CD46C2" w:rsidRPr="00CD46C2">
        <w:rPr>
          <w:rFonts w:ascii="Verdana" w:hAnsi="Verdana"/>
          <w:sz w:val="24"/>
          <w:szCs w:val="24"/>
          <w:lang/>
        </w:rPr>
        <w:t xml:space="preserve"> .</w:t>
      </w:r>
      <w:proofErr w:type="gramEnd"/>
      <w:r>
        <w:rPr>
          <w:rFonts w:ascii="Verdana" w:hAnsi="Verdana"/>
          <w:sz w:val="24"/>
          <w:szCs w:val="24"/>
          <w:lang/>
        </w:rPr>
        <w:t xml:space="preserve"> [Introduction to Study Guide excerpted by Alexander Peck.]</w:t>
      </w:r>
    </w:p>
    <w:p w:rsidR="00317D9B" w:rsidRPr="00317D9B" w:rsidRDefault="00317D9B" w:rsidP="00317D9B">
      <w:pPr>
        <w:rPr>
          <w:rFonts w:ascii="Verdana" w:hAnsi="Verdana"/>
          <w:sz w:val="24"/>
          <w:szCs w:val="24"/>
          <w:lang/>
        </w:rPr>
      </w:pPr>
      <w:proofErr w:type="gramStart"/>
      <w:r w:rsidRPr="00317D9B">
        <w:rPr>
          <w:rFonts w:ascii="Verdana" w:hAnsi="Verdana"/>
          <w:sz w:val="24"/>
          <w:szCs w:val="24"/>
          <w:lang/>
        </w:rPr>
        <w:t xml:space="preserve">©2003 </w:t>
      </w:r>
      <w:proofErr w:type="spellStart"/>
      <w:r w:rsidRPr="00317D9B">
        <w:rPr>
          <w:rFonts w:ascii="Verdana" w:hAnsi="Verdana"/>
          <w:sz w:val="24"/>
          <w:szCs w:val="24"/>
          <w:lang/>
        </w:rPr>
        <w:t>Metta</w:t>
      </w:r>
      <w:proofErr w:type="spellEnd"/>
      <w:r w:rsidRPr="00317D9B">
        <w:rPr>
          <w:rFonts w:ascii="Verdana" w:hAnsi="Verdana"/>
          <w:sz w:val="24"/>
          <w:szCs w:val="24"/>
          <w:lang/>
        </w:rPr>
        <w:t xml:space="preserve"> Forest Monastery.</w:t>
      </w:r>
      <w:proofErr w:type="gramEnd"/>
    </w:p>
    <w:p w:rsidR="00317D9B" w:rsidRPr="00CD46C2" w:rsidRDefault="00317D9B" w:rsidP="00317D9B">
      <w:pPr>
        <w:rPr>
          <w:rFonts w:ascii="Verdana" w:hAnsi="Verdana"/>
          <w:sz w:val="24"/>
          <w:szCs w:val="24"/>
          <w:lang/>
        </w:rPr>
      </w:pPr>
      <w:r w:rsidRPr="00317D9B">
        <w:rPr>
          <w:rFonts w:ascii="Verdana" w:hAnsi="Verdana"/>
          <w:sz w:val="24"/>
          <w:szCs w:val="24"/>
          <w:lang/>
        </w:rPr>
        <w:t xml:space="preserve">The text of this page ("Noble Conversation: A Study Guide", by </w:t>
      </w:r>
      <w:proofErr w:type="spellStart"/>
      <w:r w:rsidRPr="00317D9B">
        <w:rPr>
          <w:rFonts w:ascii="Verdana" w:hAnsi="Verdana"/>
          <w:sz w:val="24"/>
          <w:szCs w:val="24"/>
          <w:lang/>
        </w:rPr>
        <w:t>Metta</w:t>
      </w:r>
      <w:proofErr w:type="spellEnd"/>
      <w:r w:rsidRPr="00317D9B">
        <w:rPr>
          <w:rFonts w:ascii="Verdana" w:hAnsi="Verdana"/>
          <w:sz w:val="24"/>
          <w:szCs w:val="24"/>
          <w:lang/>
        </w:rPr>
        <w:t xml:space="preserve"> Forest Monastery) is licensed under a </w:t>
      </w:r>
      <w:hyperlink r:id="rId8" w:history="1">
        <w:r w:rsidRPr="00317D9B">
          <w:rPr>
            <w:rStyle w:val="Hyperlink"/>
            <w:rFonts w:ascii="Verdana" w:hAnsi="Verdana"/>
            <w:sz w:val="24"/>
            <w:szCs w:val="24"/>
            <w:lang/>
          </w:rPr>
          <w:t>Creative Commons Attribution-NonCommercial 4.0 International License</w:t>
        </w:r>
      </w:hyperlink>
      <w:r w:rsidRPr="00317D9B">
        <w:rPr>
          <w:rFonts w:ascii="Verdana" w:hAnsi="Verdana"/>
          <w:sz w:val="24"/>
          <w:szCs w:val="24"/>
          <w:lang/>
        </w:rPr>
        <w:t xml:space="preserve">. To view a copy of the license, visit </w:t>
      </w:r>
      <w:hyperlink r:id="rId9" w:history="1">
        <w:r w:rsidRPr="00317D9B">
          <w:rPr>
            <w:rStyle w:val="Hyperlink"/>
            <w:rFonts w:ascii="Verdana" w:hAnsi="Verdana"/>
            <w:sz w:val="24"/>
            <w:szCs w:val="24"/>
            <w:lang/>
          </w:rPr>
          <w:t>http://creativecommons.org/licenses/by-nc/4.0/</w:t>
        </w:r>
      </w:hyperlink>
      <w:r w:rsidRPr="00317D9B">
        <w:rPr>
          <w:rFonts w:ascii="Verdana" w:hAnsi="Verdana"/>
          <w:sz w:val="24"/>
          <w:szCs w:val="24"/>
          <w:lang/>
        </w:rPr>
        <w:t xml:space="preserve">. Documents linked from this page may be subject to other restrictions. </w:t>
      </w:r>
      <w:proofErr w:type="gramStart"/>
      <w:r w:rsidRPr="00317D9B">
        <w:rPr>
          <w:rFonts w:ascii="Verdana" w:hAnsi="Verdana"/>
          <w:sz w:val="24"/>
          <w:szCs w:val="24"/>
          <w:lang/>
        </w:rPr>
        <w:t>Transcribed from a file provided by the author.</w:t>
      </w:r>
      <w:proofErr w:type="gramEnd"/>
      <w:r w:rsidRPr="00317D9B">
        <w:rPr>
          <w:rFonts w:ascii="Verdana" w:hAnsi="Verdana"/>
          <w:sz w:val="24"/>
          <w:szCs w:val="24"/>
          <w:lang/>
        </w:rPr>
        <w:t xml:space="preserve"> </w:t>
      </w:r>
      <w:proofErr w:type="gramStart"/>
      <w:r w:rsidRPr="00317D9B">
        <w:rPr>
          <w:rFonts w:ascii="Verdana" w:hAnsi="Verdana"/>
          <w:sz w:val="24"/>
          <w:szCs w:val="24"/>
          <w:lang/>
        </w:rPr>
        <w:t>Last revised for Access to Insight on 30 November 2013.</w:t>
      </w:r>
      <w:proofErr w:type="gramEnd"/>
    </w:p>
    <w:p w:rsidR="00E24630" w:rsidRPr="00CD46C2" w:rsidRDefault="00352570">
      <w:pPr>
        <w:rPr>
          <w:rFonts w:ascii="Verdana" w:hAnsi="Verdana"/>
          <w:sz w:val="24"/>
          <w:szCs w:val="24"/>
          <w:lang/>
        </w:rPr>
      </w:pPr>
    </w:p>
    <w:sectPr w:rsidR="00E24630" w:rsidRPr="00CD46C2" w:rsidSect="00220554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570" w:rsidRDefault="00352570" w:rsidP="00220554">
      <w:pPr>
        <w:spacing w:after="0" w:line="240" w:lineRule="auto"/>
      </w:pPr>
      <w:r>
        <w:separator/>
      </w:r>
    </w:p>
  </w:endnote>
  <w:endnote w:type="continuationSeparator" w:id="0">
    <w:p w:rsidR="00352570" w:rsidRDefault="00352570" w:rsidP="0022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01710"/>
      <w:docPartObj>
        <w:docPartGallery w:val="Page Numbers (Bottom of Page)"/>
        <w:docPartUnique/>
      </w:docPartObj>
    </w:sdtPr>
    <w:sdtContent>
      <w:p w:rsidR="00220554" w:rsidRDefault="00220554">
        <w:pPr>
          <w:pStyle w:val="Footer"/>
          <w:jc w:val="center"/>
        </w:pPr>
        <w:fldSimple w:instr=" PAGE   \* MERGEFORMAT ">
          <w:r w:rsidR="00F31B28">
            <w:rPr>
              <w:noProof/>
            </w:rPr>
            <w:t>2</w:t>
          </w:r>
        </w:fldSimple>
      </w:p>
    </w:sdtContent>
  </w:sdt>
  <w:p w:rsidR="00220554" w:rsidRDefault="002205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570" w:rsidRDefault="00352570" w:rsidP="00220554">
      <w:pPr>
        <w:spacing w:after="0" w:line="240" w:lineRule="auto"/>
      </w:pPr>
      <w:r>
        <w:separator/>
      </w:r>
    </w:p>
  </w:footnote>
  <w:footnote w:type="continuationSeparator" w:id="0">
    <w:p w:rsidR="00352570" w:rsidRDefault="00352570" w:rsidP="0022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554" w:rsidRDefault="00220554">
    <w:pPr>
      <w:pStyle w:val="Header"/>
    </w:pPr>
    <w:r w:rsidRPr="00220554">
      <w:rPr>
        <w:lang/>
      </w:rPr>
      <w:t>Noble Conversation</w:t>
    </w:r>
  </w:p>
  <w:p w:rsidR="00220554" w:rsidRDefault="002205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D42E2"/>
    <w:multiLevelType w:val="multilevel"/>
    <w:tmpl w:val="2990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D46C2"/>
    <w:rsid w:val="000026D1"/>
    <w:rsid w:val="00220554"/>
    <w:rsid w:val="00317D9B"/>
    <w:rsid w:val="00352570"/>
    <w:rsid w:val="00381B09"/>
    <w:rsid w:val="00AD00D9"/>
    <w:rsid w:val="00CD46C2"/>
    <w:rsid w:val="00D53083"/>
    <w:rsid w:val="00F31B28"/>
    <w:rsid w:val="00F6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AF0"/>
  </w:style>
  <w:style w:type="paragraph" w:styleId="Heading1">
    <w:name w:val="heading 1"/>
    <w:basedOn w:val="Normal"/>
    <w:link w:val="Heading1Char"/>
    <w:uiPriority w:val="9"/>
    <w:qFormat/>
    <w:rsid w:val="00CD46C2"/>
    <w:pPr>
      <w:spacing w:before="288" w:after="161" w:line="240" w:lineRule="auto"/>
      <w:outlineLvl w:val="0"/>
    </w:pPr>
    <w:rPr>
      <w:rFonts w:ascii="Verdana" w:eastAsia="Times New Roman" w:hAnsi="Verdana" w:cs="Times New Roman"/>
      <w:b/>
      <w:bCs/>
      <w:spacing w:val="12"/>
      <w:kern w:val="36"/>
      <w:sz w:val="43"/>
      <w:szCs w:val="43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CD46C2"/>
    <w:pPr>
      <w:spacing w:before="360" w:after="120" w:line="240" w:lineRule="auto"/>
      <w:outlineLvl w:val="1"/>
    </w:pPr>
    <w:rPr>
      <w:rFonts w:ascii="Verdana" w:eastAsia="Times New Roman" w:hAnsi="Verdana" w:cs="Times New Roman"/>
      <w:b/>
      <w:bCs/>
      <w:spacing w:val="12"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CD46C2"/>
    <w:pPr>
      <w:spacing w:before="360" w:after="120" w:line="240" w:lineRule="auto"/>
      <w:outlineLvl w:val="2"/>
    </w:pPr>
    <w:rPr>
      <w:rFonts w:ascii="Verdana" w:eastAsia="Times New Roman" w:hAnsi="Verdana" w:cs="Times New Roman"/>
      <w:b/>
      <w:bCs/>
      <w:caps/>
      <w:spacing w:val="24"/>
      <w:sz w:val="24"/>
      <w:szCs w:val="24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CD46C2"/>
    <w:pPr>
      <w:spacing w:before="240" w:after="0" w:line="240" w:lineRule="auto"/>
      <w:outlineLvl w:val="3"/>
    </w:pPr>
    <w:rPr>
      <w:rFonts w:ascii="Verdana" w:eastAsia="Times New Roman" w:hAnsi="Verdana" w:cs="Times New Roman"/>
      <w:b/>
      <w:bCs/>
      <w:spacing w:val="18"/>
      <w:sz w:val="24"/>
      <w:szCs w:val="24"/>
      <w:lang w:eastAsia="en-AU"/>
    </w:rPr>
  </w:style>
  <w:style w:type="paragraph" w:styleId="Heading5">
    <w:name w:val="heading 5"/>
    <w:basedOn w:val="Normal"/>
    <w:link w:val="Heading5Char"/>
    <w:uiPriority w:val="9"/>
    <w:qFormat/>
    <w:rsid w:val="00CD46C2"/>
    <w:pPr>
      <w:spacing w:before="240" w:after="0" w:line="240" w:lineRule="auto"/>
      <w:outlineLvl w:val="4"/>
    </w:pPr>
    <w:rPr>
      <w:rFonts w:ascii="Verdana" w:eastAsia="Times New Roman" w:hAnsi="Verdana" w:cs="Times New Roman"/>
      <w:b/>
      <w:bCs/>
      <w:smallCaps/>
      <w:spacing w:val="24"/>
      <w:sz w:val="24"/>
      <w:szCs w:val="24"/>
      <w:lang w:eastAsia="en-AU"/>
    </w:rPr>
  </w:style>
  <w:style w:type="paragraph" w:styleId="Heading6">
    <w:name w:val="heading 6"/>
    <w:basedOn w:val="Normal"/>
    <w:link w:val="Heading6Char"/>
    <w:uiPriority w:val="9"/>
    <w:qFormat/>
    <w:rsid w:val="00CD46C2"/>
    <w:pPr>
      <w:spacing w:before="240" w:after="0" w:line="240" w:lineRule="auto"/>
      <w:outlineLvl w:val="5"/>
    </w:pPr>
    <w:rPr>
      <w:rFonts w:ascii="Georgia" w:eastAsia="Times New Roman" w:hAnsi="Georgia" w:cs="Times New Roman"/>
      <w:b/>
      <w:bCs/>
      <w:spacing w:val="24"/>
      <w:sz w:val="24"/>
      <w:szCs w:val="24"/>
      <w:lang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46C2"/>
    <w:rPr>
      <w:rFonts w:ascii="Verdana" w:eastAsia="Times New Roman" w:hAnsi="Verdana" w:cs="Times New Roman"/>
      <w:b/>
      <w:bCs/>
      <w:spacing w:val="12"/>
      <w:kern w:val="36"/>
      <w:sz w:val="43"/>
      <w:szCs w:val="43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CD46C2"/>
    <w:rPr>
      <w:rFonts w:ascii="Verdana" w:eastAsia="Times New Roman" w:hAnsi="Verdana" w:cs="Times New Roman"/>
      <w:b/>
      <w:bCs/>
      <w:spacing w:val="12"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CD46C2"/>
    <w:rPr>
      <w:rFonts w:ascii="Verdana" w:eastAsia="Times New Roman" w:hAnsi="Verdana" w:cs="Times New Roman"/>
      <w:b/>
      <w:bCs/>
      <w:caps/>
      <w:spacing w:val="24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CD46C2"/>
    <w:rPr>
      <w:rFonts w:ascii="Verdana" w:eastAsia="Times New Roman" w:hAnsi="Verdana" w:cs="Times New Roman"/>
      <w:b/>
      <w:bCs/>
      <w:spacing w:val="18"/>
      <w:sz w:val="24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CD46C2"/>
    <w:rPr>
      <w:rFonts w:ascii="Verdana" w:eastAsia="Times New Roman" w:hAnsi="Verdana" w:cs="Times New Roman"/>
      <w:b/>
      <w:bCs/>
      <w:smallCaps/>
      <w:spacing w:val="24"/>
      <w:sz w:val="24"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CD46C2"/>
    <w:rPr>
      <w:rFonts w:ascii="Georgia" w:eastAsia="Times New Roman" w:hAnsi="Georgia" w:cs="Times New Roman"/>
      <w:b/>
      <w:bCs/>
      <w:spacing w:val="24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CD46C2"/>
    <w:rPr>
      <w:strike w:val="0"/>
      <w:dstrike w:val="0"/>
      <w:color w:val="1E3478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D46C2"/>
    <w:rPr>
      <w:strike w:val="0"/>
      <w:dstrike w:val="0"/>
      <w:color w:val="1E3478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CD46C2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4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46C2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CD46C2"/>
    <w:pPr>
      <w:spacing w:before="319" w:after="319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pkr">
    <w:name w:val="spkr"/>
    <w:basedOn w:val="Normal"/>
    <w:rsid w:val="00CD46C2"/>
    <w:pPr>
      <w:spacing w:before="319" w:after="0" w:line="240" w:lineRule="auto"/>
      <w:ind w:left="-367"/>
    </w:pPr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paragraph" w:customStyle="1" w:styleId="cite">
    <w:name w:val="cite"/>
    <w:basedOn w:val="Normal"/>
    <w:rsid w:val="00CD46C2"/>
    <w:pPr>
      <w:spacing w:before="319" w:after="240" w:line="264" w:lineRule="atLeast"/>
      <w:ind w:left="2448"/>
    </w:pPr>
    <w:rPr>
      <w:rFonts w:ascii="Times New Roman" w:eastAsia="Times New Roman" w:hAnsi="Times New Roman" w:cs="Times New Roman"/>
      <w:sz w:val="19"/>
      <w:szCs w:val="19"/>
      <w:lang w:eastAsia="en-AU"/>
    </w:rPr>
  </w:style>
  <w:style w:type="paragraph" w:customStyle="1" w:styleId="stagedir">
    <w:name w:val="stagedir"/>
    <w:basedOn w:val="Normal"/>
    <w:rsid w:val="00CD46C2"/>
    <w:pPr>
      <w:spacing w:before="319" w:after="319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ainsail">
    <w:name w:val="mainsail"/>
    <w:basedOn w:val="Normal"/>
    <w:rsid w:val="00CD46C2"/>
    <w:pPr>
      <w:spacing w:before="480" w:after="319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jib">
    <w:name w:val="jib"/>
    <w:basedOn w:val="Normal"/>
    <w:rsid w:val="00CD46C2"/>
    <w:pPr>
      <w:spacing w:before="319" w:after="319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sexcerpt">
    <w:name w:val="isexcerpt"/>
    <w:basedOn w:val="Normal"/>
    <w:rsid w:val="00CD46C2"/>
    <w:pPr>
      <w:spacing w:before="319" w:after="319" w:line="240" w:lineRule="auto"/>
    </w:pPr>
    <w:rPr>
      <w:rFonts w:ascii="Times New Roman" w:eastAsia="Times New Roman" w:hAnsi="Times New Roman" w:cs="Times New Roman"/>
      <w:color w:val="888888"/>
      <w:sz w:val="14"/>
      <w:szCs w:val="14"/>
      <w:lang w:eastAsia="en-AU"/>
    </w:rPr>
  </w:style>
  <w:style w:type="paragraph" w:customStyle="1" w:styleId="altid">
    <w:name w:val="altid"/>
    <w:basedOn w:val="Normal"/>
    <w:rsid w:val="00CD46C2"/>
    <w:pPr>
      <w:spacing w:before="319" w:after="319" w:line="240" w:lineRule="auto"/>
    </w:pPr>
    <w:rPr>
      <w:rFonts w:ascii="Times New Roman" w:eastAsia="Times New Roman" w:hAnsi="Times New Roman" w:cs="Times New Roman"/>
      <w:color w:val="888888"/>
      <w:sz w:val="19"/>
      <w:szCs w:val="19"/>
      <w:lang w:eastAsia="en-AU"/>
    </w:rPr>
  </w:style>
  <w:style w:type="paragraph" w:customStyle="1" w:styleId="alttrans">
    <w:name w:val="alttrans"/>
    <w:basedOn w:val="Normal"/>
    <w:rsid w:val="00CD46C2"/>
    <w:pPr>
      <w:spacing w:before="319" w:after="319" w:line="240" w:lineRule="auto"/>
    </w:pPr>
    <w:rPr>
      <w:rFonts w:ascii="Times New Roman" w:eastAsia="Times New Roman" w:hAnsi="Times New Roman" w:cs="Times New Roman"/>
      <w:sz w:val="19"/>
      <w:szCs w:val="19"/>
      <w:lang w:eastAsia="en-AU"/>
    </w:rPr>
  </w:style>
  <w:style w:type="paragraph" w:customStyle="1" w:styleId="newsdate">
    <w:name w:val="newsdate"/>
    <w:basedOn w:val="Normal"/>
    <w:rsid w:val="00CD46C2"/>
    <w:pPr>
      <w:spacing w:before="319" w:after="319" w:line="240" w:lineRule="auto"/>
      <w:ind w:left="240"/>
    </w:pPr>
    <w:rPr>
      <w:rFonts w:ascii="Times New Roman" w:eastAsia="Times New Roman" w:hAnsi="Times New Roman" w:cs="Times New Roman"/>
      <w:color w:val="999999"/>
      <w:sz w:val="20"/>
      <w:szCs w:val="20"/>
      <w:lang w:eastAsia="en-AU"/>
    </w:rPr>
  </w:style>
  <w:style w:type="paragraph" w:customStyle="1" w:styleId="preface">
    <w:name w:val="preface"/>
    <w:basedOn w:val="Normal"/>
    <w:rsid w:val="00CD46C2"/>
    <w:pPr>
      <w:pBdr>
        <w:bottom w:val="single" w:sz="4" w:space="0" w:color="EEEEEE"/>
      </w:pBdr>
      <w:spacing w:after="0" w:line="240" w:lineRule="auto"/>
      <w:ind w:left="480" w:right="480"/>
    </w:pPr>
    <w:rPr>
      <w:rFonts w:ascii="Times New Roman" w:eastAsia="Times New Roman" w:hAnsi="Times New Roman" w:cs="Times New Roman"/>
      <w:lang w:eastAsia="en-AU"/>
    </w:rPr>
  </w:style>
  <w:style w:type="paragraph" w:customStyle="1" w:styleId="availability">
    <w:name w:val="availability"/>
    <w:basedOn w:val="Normal"/>
    <w:rsid w:val="00CD46C2"/>
    <w:pPr>
      <w:spacing w:before="319" w:after="319" w:line="240" w:lineRule="auto"/>
      <w:ind w:left="480" w:right="480"/>
    </w:pPr>
    <w:rPr>
      <w:rFonts w:ascii="Times New Roman" w:eastAsia="Times New Roman" w:hAnsi="Times New Roman" w:cs="Times New Roman"/>
      <w:lang w:eastAsia="en-AU"/>
    </w:rPr>
  </w:style>
  <w:style w:type="paragraph" w:customStyle="1" w:styleId="suttasummary">
    <w:name w:val="sutta_summary"/>
    <w:basedOn w:val="Normal"/>
    <w:rsid w:val="00CD46C2"/>
    <w:pPr>
      <w:spacing w:before="319" w:after="319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uttaref">
    <w:name w:val="sutta_ref"/>
    <w:basedOn w:val="Normal"/>
    <w:rsid w:val="00CD46C2"/>
    <w:pPr>
      <w:spacing w:before="319" w:after="319" w:line="240" w:lineRule="auto"/>
    </w:pPr>
    <w:rPr>
      <w:rFonts w:ascii="Times New Roman" w:eastAsia="Times New Roman" w:hAnsi="Times New Roman" w:cs="Times New Roman"/>
      <w:color w:val="888888"/>
      <w:lang w:eastAsia="en-AU"/>
    </w:rPr>
  </w:style>
  <w:style w:type="paragraph" w:customStyle="1" w:styleId="suttatrans">
    <w:name w:val="sutta_trans"/>
    <w:basedOn w:val="Normal"/>
    <w:rsid w:val="00CD46C2"/>
    <w:pPr>
      <w:spacing w:before="319" w:after="319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ummarysource">
    <w:name w:val="summary_source"/>
    <w:basedOn w:val="Normal"/>
    <w:rsid w:val="00CD46C2"/>
    <w:pPr>
      <w:spacing w:before="319" w:after="319" w:line="240" w:lineRule="auto"/>
    </w:pPr>
    <w:rPr>
      <w:rFonts w:ascii="Times New Roman" w:eastAsia="Times New Roman" w:hAnsi="Times New Roman" w:cs="Times New Roman"/>
      <w:color w:val="888888"/>
      <w:lang w:eastAsia="en-AU"/>
    </w:rPr>
  </w:style>
  <w:style w:type="paragraph" w:customStyle="1" w:styleId="lifespan">
    <w:name w:val="lifespan"/>
    <w:basedOn w:val="Normal"/>
    <w:rsid w:val="00CD46C2"/>
    <w:pPr>
      <w:spacing w:before="319" w:after="319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suttasection">
    <w:name w:val="sutta_section"/>
    <w:basedOn w:val="Normal"/>
    <w:rsid w:val="00CD46C2"/>
    <w:pPr>
      <w:spacing w:before="720" w:after="72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lphalist">
    <w:name w:val="alphalist"/>
    <w:basedOn w:val="Normal"/>
    <w:rsid w:val="00CD46C2"/>
    <w:pPr>
      <w:pBdr>
        <w:top w:val="single" w:sz="4" w:space="12" w:color="CCCCCC"/>
        <w:left w:val="single" w:sz="4" w:space="0" w:color="CCCCCC"/>
        <w:bottom w:val="single" w:sz="4" w:space="12" w:color="CCCCCC"/>
        <w:right w:val="single" w:sz="4" w:space="0" w:color="CCCCCC"/>
      </w:pBdr>
      <w:shd w:val="clear" w:color="auto" w:fill="F5F5F5"/>
      <w:spacing w:before="720" w:after="720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en-AU"/>
    </w:rPr>
  </w:style>
  <w:style w:type="paragraph" w:customStyle="1" w:styleId="notetag">
    <w:name w:val="notetag"/>
    <w:basedOn w:val="Normal"/>
    <w:rsid w:val="00CD46C2"/>
    <w:pPr>
      <w:spacing w:before="319" w:after="319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seealso">
    <w:name w:val="seealso"/>
    <w:basedOn w:val="Normal"/>
    <w:rsid w:val="00CD46C2"/>
    <w:pPr>
      <w:spacing w:before="720" w:after="0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reeverse">
    <w:name w:val="freeverse"/>
    <w:basedOn w:val="Normal"/>
    <w:rsid w:val="00CD46C2"/>
    <w:pPr>
      <w:spacing w:before="319" w:after="0" w:line="240" w:lineRule="auto"/>
      <w:ind w:left="612" w:right="612"/>
    </w:pPr>
    <w:rPr>
      <w:rFonts w:ascii="Verdana" w:eastAsia="Times New Roman" w:hAnsi="Verdana" w:cs="Times New Roman"/>
      <w:sz w:val="24"/>
      <w:szCs w:val="24"/>
      <w:lang w:eastAsia="en-AU"/>
    </w:rPr>
  </w:style>
  <w:style w:type="paragraph" w:customStyle="1" w:styleId="pali">
    <w:name w:val="pali"/>
    <w:basedOn w:val="Normal"/>
    <w:rsid w:val="00CD46C2"/>
    <w:pPr>
      <w:spacing w:before="319" w:after="319" w:line="240" w:lineRule="auto"/>
    </w:pPr>
    <w:rPr>
      <w:rFonts w:ascii="Arial Unicode MS" w:eastAsia="Arial Unicode MS" w:hAnsi="Arial Unicode MS" w:cs="Arial Unicode MS"/>
      <w:sz w:val="24"/>
      <w:szCs w:val="24"/>
      <w:lang w:eastAsia="en-AU"/>
    </w:rPr>
  </w:style>
  <w:style w:type="paragraph" w:customStyle="1" w:styleId="tagline">
    <w:name w:val="tagline"/>
    <w:basedOn w:val="Normal"/>
    <w:rsid w:val="00CD46C2"/>
    <w:pPr>
      <w:spacing w:before="319" w:after="319" w:line="240" w:lineRule="auto"/>
      <w:ind w:right="1224"/>
      <w:jc w:val="right"/>
    </w:pPr>
    <w:rPr>
      <w:rFonts w:ascii="Times New Roman" w:eastAsia="Times New Roman" w:hAnsi="Times New Roman" w:cs="Times New Roman"/>
      <w:sz w:val="19"/>
      <w:szCs w:val="19"/>
      <w:lang w:eastAsia="en-AU"/>
    </w:rPr>
  </w:style>
  <w:style w:type="paragraph" w:customStyle="1" w:styleId="epi">
    <w:name w:val="epi"/>
    <w:basedOn w:val="Normal"/>
    <w:rsid w:val="00CD46C2"/>
    <w:pPr>
      <w:spacing w:before="319" w:after="319" w:line="240" w:lineRule="auto"/>
      <w:ind w:left="612" w:right="612"/>
    </w:pPr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paragraph" w:customStyle="1" w:styleId="notebox">
    <w:name w:val="notebox"/>
    <w:basedOn w:val="Normal"/>
    <w:rsid w:val="00CD46C2"/>
    <w:pPr>
      <w:pBdr>
        <w:top w:val="single" w:sz="4" w:space="0" w:color="CCCCCC"/>
        <w:left w:val="single" w:sz="4" w:space="12" w:color="CCCCCC"/>
        <w:bottom w:val="single" w:sz="4" w:space="0" w:color="CCCCCC"/>
        <w:right w:val="single" w:sz="4" w:space="12" w:color="CCCCCC"/>
      </w:pBdr>
      <w:spacing w:before="120" w:after="240" w:line="240" w:lineRule="auto"/>
      <w:ind w:left="1440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arningbox">
    <w:name w:val="warningbox"/>
    <w:basedOn w:val="Normal"/>
    <w:rsid w:val="00CD46C2"/>
    <w:pPr>
      <w:pBdr>
        <w:top w:val="single" w:sz="4" w:space="0" w:color="FF0000"/>
        <w:left w:val="single" w:sz="4" w:space="12" w:color="FF0000"/>
        <w:bottom w:val="single" w:sz="4" w:space="0" w:color="FF0000"/>
        <w:right w:val="single" w:sz="4" w:space="12" w:color="FF0000"/>
      </w:pBd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ranscode">
    <w:name w:val="transcode"/>
    <w:basedOn w:val="Normal"/>
    <w:rsid w:val="00CD46C2"/>
    <w:pPr>
      <w:spacing w:before="319" w:after="319" w:line="240" w:lineRule="auto"/>
    </w:pPr>
    <w:rPr>
      <w:rFonts w:ascii="Courier New" w:eastAsia="Times New Roman" w:hAnsi="Courier New" w:cs="Courier New"/>
      <w:color w:val="008000"/>
      <w:sz w:val="24"/>
      <w:szCs w:val="24"/>
      <w:lang w:eastAsia="en-AU"/>
    </w:rPr>
  </w:style>
  <w:style w:type="paragraph" w:customStyle="1" w:styleId="code">
    <w:name w:val="code"/>
    <w:basedOn w:val="Normal"/>
    <w:rsid w:val="00CD46C2"/>
    <w:pPr>
      <w:spacing w:before="319" w:after="319" w:line="240" w:lineRule="auto"/>
    </w:pPr>
    <w:rPr>
      <w:rFonts w:ascii="Courier New" w:eastAsia="Times New Roman" w:hAnsi="Courier New" w:cs="Courier New"/>
      <w:sz w:val="24"/>
      <w:szCs w:val="24"/>
      <w:lang w:eastAsia="en-AU"/>
    </w:rPr>
  </w:style>
  <w:style w:type="paragraph" w:customStyle="1" w:styleId="contactinfo">
    <w:name w:val="contactinfo"/>
    <w:basedOn w:val="Normal"/>
    <w:rsid w:val="00CD46C2"/>
    <w:pPr>
      <w:spacing w:before="319" w:after="319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contactaddress">
    <w:name w:val="contactaddress"/>
    <w:basedOn w:val="Normal"/>
    <w:rsid w:val="00CD46C2"/>
    <w:pPr>
      <w:pBdr>
        <w:left w:val="single" w:sz="12" w:space="3" w:color="DDDDDD"/>
      </w:pBdr>
      <w:spacing w:before="319" w:after="319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dtitle">
    <w:name w:val="ddtitle"/>
    <w:basedOn w:val="Normal"/>
    <w:rsid w:val="00CD46C2"/>
    <w:pPr>
      <w:spacing w:before="319" w:after="319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tem">
    <w:name w:val="item"/>
    <w:basedOn w:val="Normal"/>
    <w:rsid w:val="00CD46C2"/>
    <w:pPr>
      <w:spacing w:before="319" w:after="319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ory">
    <w:name w:val="story"/>
    <w:basedOn w:val="Normal"/>
    <w:rsid w:val="00CD46C2"/>
    <w:pPr>
      <w:spacing w:before="319" w:after="319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orytitle">
    <w:name w:val="storytitle"/>
    <w:basedOn w:val="Normal"/>
    <w:rsid w:val="00CD46C2"/>
    <w:pPr>
      <w:spacing w:before="319" w:after="319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english">
    <w:name w:val="english"/>
    <w:basedOn w:val="Normal"/>
    <w:rsid w:val="00CD46C2"/>
    <w:pPr>
      <w:spacing w:before="319" w:after="319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lert">
    <w:name w:val="alert"/>
    <w:basedOn w:val="Normal"/>
    <w:rsid w:val="00CD46C2"/>
    <w:pPr>
      <w:spacing w:before="319" w:after="319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iledata">
    <w:name w:val="filedata"/>
    <w:basedOn w:val="Normal"/>
    <w:rsid w:val="00CD46C2"/>
    <w:pPr>
      <w:spacing w:before="319" w:after="319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y">
    <w:name w:val="by"/>
    <w:basedOn w:val="Normal"/>
    <w:rsid w:val="00CD46C2"/>
    <w:pPr>
      <w:spacing w:before="319" w:after="319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yline">
    <w:name w:val="byline"/>
    <w:basedOn w:val="Normal"/>
    <w:rsid w:val="00CD46C2"/>
    <w:pPr>
      <w:spacing w:before="319" w:after="319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hp">
    <w:name w:val="dhp"/>
    <w:basedOn w:val="Normal"/>
    <w:rsid w:val="00CD46C2"/>
    <w:pPr>
      <w:spacing w:before="319" w:after="319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version">
    <w:name w:val="version"/>
    <w:basedOn w:val="Normal"/>
    <w:rsid w:val="00CD46C2"/>
    <w:pPr>
      <w:spacing w:before="319" w:after="319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hp1">
    <w:name w:val="dhp1"/>
    <w:basedOn w:val="Normal"/>
    <w:rsid w:val="00CD46C2"/>
    <w:pPr>
      <w:spacing w:before="300" w:after="319" w:line="240" w:lineRule="atLeast"/>
      <w:ind w:left="240"/>
    </w:pPr>
    <w:rPr>
      <w:rFonts w:ascii="Arial" w:eastAsia="Times New Roman" w:hAnsi="Arial" w:cs="Arial"/>
      <w:i/>
      <w:iCs/>
      <w:sz w:val="18"/>
      <w:szCs w:val="18"/>
      <w:lang w:eastAsia="en-AU"/>
    </w:rPr>
  </w:style>
  <w:style w:type="paragraph" w:customStyle="1" w:styleId="item1">
    <w:name w:val="item1"/>
    <w:basedOn w:val="Normal"/>
    <w:rsid w:val="00CD46C2"/>
    <w:pPr>
      <w:spacing w:before="319" w:after="24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ory1">
    <w:name w:val="story1"/>
    <w:basedOn w:val="Normal"/>
    <w:rsid w:val="00CD46C2"/>
    <w:pPr>
      <w:spacing w:before="319" w:after="319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orytitle1">
    <w:name w:val="storytitle1"/>
    <w:basedOn w:val="Normal"/>
    <w:rsid w:val="00CD46C2"/>
    <w:pPr>
      <w:spacing w:before="319" w:after="319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byline1">
    <w:name w:val="byline1"/>
    <w:basedOn w:val="Normal"/>
    <w:rsid w:val="00CD46C2"/>
    <w:pPr>
      <w:spacing w:before="319" w:after="319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version1">
    <w:name w:val="version1"/>
    <w:basedOn w:val="Normal"/>
    <w:rsid w:val="00CD46C2"/>
    <w:pPr>
      <w:spacing w:before="96" w:after="319" w:line="240" w:lineRule="auto"/>
    </w:pPr>
    <w:rPr>
      <w:rFonts w:ascii="Times New Roman" w:eastAsia="Times New Roman" w:hAnsi="Times New Roman" w:cs="Times New Roman"/>
      <w:color w:val="888888"/>
      <w:lang w:eastAsia="en-AU"/>
    </w:rPr>
  </w:style>
  <w:style w:type="paragraph" w:customStyle="1" w:styleId="filedata1">
    <w:name w:val="filedata1"/>
    <w:basedOn w:val="Normal"/>
    <w:rsid w:val="00CD46C2"/>
    <w:pPr>
      <w:spacing w:before="319" w:after="319" w:line="240" w:lineRule="auto"/>
    </w:pPr>
    <w:rPr>
      <w:rFonts w:ascii="Times New Roman" w:eastAsia="Times New Roman" w:hAnsi="Times New Roman" w:cs="Times New Roman"/>
      <w:color w:val="AAAAAA"/>
      <w:lang w:eastAsia="en-AU"/>
    </w:rPr>
  </w:style>
  <w:style w:type="paragraph" w:customStyle="1" w:styleId="by1">
    <w:name w:val="by1"/>
    <w:basedOn w:val="Normal"/>
    <w:rsid w:val="00CD46C2"/>
    <w:pPr>
      <w:spacing w:before="319" w:after="319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ite1">
    <w:name w:val="cite1"/>
    <w:basedOn w:val="Normal"/>
    <w:rsid w:val="00CD46C2"/>
    <w:pPr>
      <w:spacing w:before="319" w:after="0" w:line="264" w:lineRule="atLeast"/>
      <w:ind w:left="2448"/>
    </w:pPr>
    <w:rPr>
      <w:rFonts w:ascii="Times New Roman" w:eastAsia="Times New Roman" w:hAnsi="Times New Roman" w:cs="Times New Roman"/>
      <w:sz w:val="19"/>
      <w:szCs w:val="19"/>
      <w:lang w:eastAsia="en-AU"/>
    </w:rPr>
  </w:style>
  <w:style w:type="paragraph" w:customStyle="1" w:styleId="spkr1">
    <w:name w:val="spkr1"/>
    <w:basedOn w:val="Normal"/>
    <w:rsid w:val="00CD46C2"/>
    <w:pPr>
      <w:spacing w:before="319" w:after="0" w:line="240" w:lineRule="auto"/>
      <w:ind w:left="-367"/>
    </w:pPr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paragraph" w:customStyle="1" w:styleId="pali1">
    <w:name w:val="pali1"/>
    <w:basedOn w:val="Normal"/>
    <w:rsid w:val="00CD46C2"/>
    <w:pPr>
      <w:spacing w:after="0" w:line="240" w:lineRule="auto"/>
    </w:pPr>
    <w:rPr>
      <w:rFonts w:ascii="Arial Unicode MS" w:eastAsia="Arial Unicode MS" w:hAnsi="Arial Unicode MS" w:cs="Arial Unicode MS"/>
      <w:i/>
      <w:iCs/>
      <w:sz w:val="24"/>
      <w:szCs w:val="24"/>
      <w:lang w:eastAsia="en-AU"/>
    </w:rPr>
  </w:style>
  <w:style w:type="paragraph" w:customStyle="1" w:styleId="english1">
    <w:name w:val="english1"/>
    <w:basedOn w:val="Normal"/>
    <w:rsid w:val="00CD46C2"/>
    <w:pPr>
      <w:spacing w:after="240" w:line="240" w:lineRule="auto"/>
      <w:ind w:left="244" w:right="244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lert1">
    <w:name w:val="alert1"/>
    <w:basedOn w:val="Normal"/>
    <w:rsid w:val="00CD46C2"/>
    <w:pPr>
      <w:spacing w:before="319" w:after="319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stagedir1">
    <w:name w:val="stagedir1"/>
    <w:basedOn w:val="Normal"/>
    <w:rsid w:val="00CD46C2"/>
    <w:pPr>
      <w:spacing w:before="319" w:after="319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2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554"/>
  </w:style>
  <w:style w:type="paragraph" w:styleId="Footer">
    <w:name w:val="footer"/>
    <w:basedOn w:val="Normal"/>
    <w:link w:val="FooterChar"/>
    <w:uiPriority w:val="99"/>
    <w:unhideWhenUsed/>
    <w:rsid w:val="0022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5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1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25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887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4" w:space="0" w:color="CCCCCC"/>
                <w:right w:val="none" w:sz="0" w:space="0" w:color="auto"/>
              </w:divBdr>
              <w:divsChild>
                <w:div w:id="78750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30606">
                  <w:marLeft w:val="0"/>
                  <w:marRight w:val="0"/>
                  <w:marTop w:val="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8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00899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24" w:color="888888"/>
                        <w:right w:val="none" w:sz="0" w:space="0" w:color="auto"/>
                      </w:divBdr>
                    </w:div>
                    <w:div w:id="1205406394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24" w:color="888888"/>
                        <w:right w:val="none" w:sz="0" w:space="0" w:color="auto"/>
                      </w:divBdr>
                      <w:divsChild>
                        <w:div w:id="1433235681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549207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4479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4203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24" w:color="888888"/>
                        <w:right w:val="none" w:sz="0" w:space="0" w:color="auto"/>
                      </w:divBdr>
                      <w:divsChild>
                        <w:div w:id="349114466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263393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96060">
                              <w:marLeft w:val="5"/>
                              <w:marRight w:val="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864131">
                              <w:marLeft w:val="240"/>
                              <w:marRight w:val="240"/>
                              <w:marTop w:val="7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656274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669198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24" w:color="888888"/>
                        <w:right w:val="none" w:sz="0" w:space="0" w:color="auto"/>
                      </w:divBdr>
                      <w:divsChild>
                        <w:div w:id="1726905212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770625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883104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617073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836349">
                              <w:marLeft w:val="5"/>
                              <w:marRight w:val="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582078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39851">
                              <w:marLeft w:val="5"/>
                              <w:marRight w:val="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9841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19560">
                              <w:marLeft w:val="5"/>
                              <w:marRight w:val="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1533862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24" w:color="888888"/>
                        <w:right w:val="none" w:sz="0" w:space="0" w:color="auto"/>
                      </w:divBdr>
                      <w:divsChild>
                        <w:div w:id="461533731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44509">
                              <w:marLeft w:val="5"/>
                              <w:marRight w:val="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480793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44469">
                              <w:marLeft w:val="5"/>
                              <w:marRight w:val="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933605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40792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24" w:color="888888"/>
                        <w:right w:val="none" w:sz="0" w:space="0" w:color="auto"/>
                      </w:divBdr>
                      <w:divsChild>
                        <w:div w:id="853958956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476601">
                          <w:marLeft w:val="5"/>
                          <w:marRight w:val="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83608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96934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24" w:color="888888"/>
                        <w:right w:val="none" w:sz="0" w:space="0" w:color="auto"/>
                      </w:divBdr>
                      <w:divsChild>
                        <w:div w:id="934168287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239603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3431">
                              <w:marLeft w:val="5"/>
                              <w:marRight w:val="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26772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149986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395062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831708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11517">
                              <w:marLeft w:val="5"/>
                              <w:marRight w:val="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403466">
                                  <w:marLeft w:val="5"/>
                                  <w:marRight w:val="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442639">
                              <w:marLeft w:val="240"/>
                              <w:marRight w:val="240"/>
                              <w:marTop w:val="7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016389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838458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400826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341396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45146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091045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892793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275179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30279">
                              <w:marLeft w:val="5"/>
                              <w:marRight w:val="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373873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603334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722992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72033">
                              <w:marLeft w:val="5"/>
                              <w:marRight w:val="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619605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24" w:color="888888"/>
                        <w:right w:val="none" w:sz="0" w:space="0" w:color="auto"/>
                      </w:divBdr>
                      <w:divsChild>
                        <w:div w:id="1061364554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92405">
                              <w:marLeft w:val="5"/>
                              <w:marRight w:val="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831402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3787">
                              <w:marLeft w:val="5"/>
                              <w:marRight w:val="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761444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346796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71521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44546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134625">
                              <w:marLeft w:val="5"/>
                              <w:marRight w:val="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863433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99485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453284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60199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24" w:color="888888"/>
                        <w:right w:val="none" w:sz="0" w:space="0" w:color="auto"/>
                      </w:divBdr>
                      <w:divsChild>
                        <w:div w:id="1220288819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147454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231876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7011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90889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43989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613361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106242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30253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41561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336903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431179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827888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649153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052743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56604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24" w:color="888888"/>
                        <w:right w:val="none" w:sz="0" w:space="0" w:color="auto"/>
                      </w:divBdr>
                      <w:divsChild>
                        <w:div w:id="2072732277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321071">
                              <w:marLeft w:val="5"/>
                              <w:marRight w:val="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559082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659337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440899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83079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6013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08691">
                              <w:marLeft w:val="5"/>
                              <w:marRight w:val="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964497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527035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153239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253029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24" w:color="888888"/>
                        <w:right w:val="none" w:sz="0" w:space="0" w:color="auto"/>
                      </w:divBdr>
                      <w:divsChild>
                        <w:div w:id="865556763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832742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186730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216374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059657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037473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20988">
                              <w:marLeft w:val="240"/>
                              <w:marRight w:val="240"/>
                              <w:marTop w:val="7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131457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779882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157242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2712">
                              <w:marLeft w:val="5"/>
                              <w:marRight w:val="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946627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24" w:color="888888"/>
                        <w:right w:val="none" w:sz="0" w:space="0" w:color="auto"/>
                      </w:divBdr>
                      <w:divsChild>
                        <w:div w:id="333142769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51144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24907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97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3359">
                  <w:marLeft w:val="240"/>
                  <w:marRight w:val="240"/>
                  <w:marTop w:val="240"/>
                  <w:marBottom w:val="240"/>
                  <w:divBdr>
                    <w:top w:val="single" w:sz="4" w:space="6" w:color="DDDDDD"/>
                    <w:left w:val="single" w:sz="4" w:space="6" w:color="DDDDDD"/>
                    <w:bottom w:val="single" w:sz="4" w:space="6" w:color="DDDDDD"/>
                    <w:right w:val="single" w:sz="4" w:space="6" w:color="DDDDDD"/>
                  </w:divBdr>
                  <w:divsChild>
                    <w:div w:id="501706867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2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0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3739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4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7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69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single" w:sz="2" w:space="0" w:color="CCCCCC"/>
                <w:right w:val="none" w:sz="0" w:space="0" w:color="auto"/>
              </w:divBdr>
              <w:divsChild>
                <w:div w:id="90318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5968">
                  <w:marLeft w:val="0"/>
                  <w:marRight w:val="0"/>
                  <w:marTop w:val="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1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375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24" w:color="888888"/>
                        <w:right w:val="none" w:sz="0" w:space="0" w:color="auto"/>
                      </w:divBdr>
                    </w:div>
                    <w:div w:id="173811021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24" w:color="888888"/>
                        <w:right w:val="none" w:sz="0" w:space="0" w:color="auto"/>
                      </w:divBdr>
                      <w:divsChild>
                        <w:div w:id="445077507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8492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108669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052997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24" w:color="888888"/>
                        <w:right w:val="none" w:sz="0" w:space="0" w:color="auto"/>
                      </w:divBdr>
                      <w:divsChild>
                        <w:div w:id="276370435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106667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07693">
                              <w:marLeft w:val="5"/>
                              <w:marRight w:val="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719559">
                              <w:marLeft w:val="120"/>
                              <w:marRight w:val="120"/>
                              <w:marTop w:val="7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536325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17937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24" w:color="888888"/>
                        <w:right w:val="none" w:sz="0" w:space="0" w:color="auto"/>
                      </w:divBdr>
                      <w:divsChild>
                        <w:div w:id="1319265498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529242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95156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027396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8663">
                              <w:marLeft w:val="5"/>
                              <w:marRight w:val="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162215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8498">
                              <w:marLeft w:val="5"/>
                              <w:marRight w:val="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372829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294058">
                              <w:marLeft w:val="5"/>
                              <w:marRight w:val="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122003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24" w:color="888888"/>
                        <w:right w:val="none" w:sz="0" w:space="0" w:color="auto"/>
                      </w:divBdr>
                      <w:divsChild>
                        <w:div w:id="1376661852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80547">
                              <w:marLeft w:val="5"/>
                              <w:marRight w:val="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743878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31194">
                              <w:marLeft w:val="5"/>
                              <w:marRight w:val="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778497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417117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24" w:color="888888"/>
                        <w:right w:val="none" w:sz="0" w:space="0" w:color="auto"/>
                      </w:divBdr>
                      <w:divsChild>
                        <w:div w:id="293297224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022247">
                          <w:marLeft w:val="5"/>
                          <w:marRight w:val="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313500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388506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24" w:color="888888"/>
                        <w:right w:val="none" w:sz="0" w:space="0" w:color="auto"/>
                      </w:divBdr>
                      <w:divsChild>
                        <w:div w:id="534076937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773691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17852">
                              <w:marLeft w:val="5"/>
                              <w:marRight w:val="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146021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94486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392051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361366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38453">
                              <w:marLeft w:val="5"/>
                              <w:marRight w:val="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16823">
                                  <w:marLeft w:val="5"/>
                                  <w:marRight w:val="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6361051">
                              <w:marLeft w:val="120"/>
                              <w:marRight w:val="120"/>
                              <w:marTop w:val="7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033770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00869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29530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12757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355180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940510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859707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19547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9309">
                              <w:marLeft w:val="5"/>
                              <w:marRight w:val="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250255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06964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760530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834534">
                              <w:marLeft w:val="5"/>
                              <w:marRight w:val="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5442620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24" w:color="888888"/>
                        <w:right w:val="none" w:sz="0" w:space="0" w:color="auto"/>
                      </w:divBdr>
                      <w:divsChild>
                        <w:div w:id="1786535512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79114">
                              <w:marLeft w:val="5"/>
                              <w:marRight w:val="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137621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39468">
                              <w:marLeft w:val="5"/>
                              <w:marRight w:val="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679514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098162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229797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346507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0392">
                              <w:marLeft w:val="5"/>
                              <w:marRight w:val="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98972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201450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271423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84538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24" w:color="888888"/>
                        <w:right w:val="none" w:sz="0" w:space="0" w:color="auto"/>
                      </w:divBdr>
                      <w:divsChild>
                        <w:div w:id="540023797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840732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31021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18640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795678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763867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956348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02134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721915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512191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6095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701587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892554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0792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30131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574333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24" w:color="888888"/>
                        <w:right w:val="none" w:sz="0" w:space="0" w:color="auto"/>
                      </w:divBdr>
                      <w:divsChild>
                        <w:div w:id="416368361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10927">
                              <w:marLeft w:val="5"/>
                              <w:marRight w:val="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72099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526218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732184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823593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973803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545656">
                              <w:marLeft w:val="5"/>
                              <w:marRight w:val="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778939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509128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850276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616327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24" w:color="888888"/>
                        <w:right w:val="none" w:sz="0" w:space="0" w:color="auto"/>
                      </w:divBdr>
                      <w:divsChild>
                        <w:div w:id="1870875211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40915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15511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657581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86497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836830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942105">
                              <w:marLeft w:val="120"/>
                              <w:marRight w:val="120"/>
                              <w:marTop w:val="7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735864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828106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780021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78490">
                              <w:marLeft w:val="5"/>
                              <w:marRight w:val="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456002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24" w:color="888888"/>
                        <w:right w:val="none" w:sz="0" w:space="0" w:color="auto"/>
                      </w:divBdr>
                      <w:divsChild>
                        <w:div w:id="1002902511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497402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365612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4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6618">
                  <w:marLeft w:val="120"/>
                  <w:marRight w:val="120"/>
                  <w:marTop w:val="120"/>
                  <w:marBottom w:val="120"/>
                  <w:divBdr>
                    <w:top w:val="single" w:sz="2" w:space="3" w:color="DDDDDD"/>
                    <w:left w:val="single" w:sz="2" w:space="3" w:color="DDDDDD"/>
                    <w:bottom w:val="single" w:sz="2" w:space="3" w:color="DDDDDD"/>
                    <w:right w:val="single" w:sz="2" w:space="3" w:color="DDDDDD"/>
                  </w:divBdr>
                  <w:divsChild>
                    <w:div w:id="540941283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22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176094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/4.0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accesstoinsight.org/lib/study/conversation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-nc/4.0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2027D"/>
    <w:rsid w:val="004E240F"/>
    <w:rsid w:val="00D2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A404E68F46458391B70F3C2FE4E9E7">
    <w:name w:val="F6A404E68F46458391B70F3C2FE4E9E7"/>
    <w:rsid w:val="00D2027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813</Words>
  <Characters>4638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6</cp:revision>
  <dcterms:created xsi:type="dcterms:W3CDTF">2014-11-08T01:55:00Z</dcterms:created>
  <dcterms:modified xsi:type="dcterms:W3CDTF">2014-11-08T02:34:00Z</dcterms:modified>
</cp:coreProperties>
</file>